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ПРЕДУПРЕЖДЕНИЕ РЕСПИРАТОРНО ВИРУСНЫХ ИНФЕКЦИЙ  У ДЕТЕЙ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/Памятка для родителей/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Родители должны знать, что наибольшую опасность </w:t>
      </w:r>
      <w:r>
        <w:rPr>
          <w:color w:val="212529"/>
          <w:sz w:val="28"/>
          <w:szCs w:val="28"/>
        </w:rPr>
        <w:t>респираторных заболеваний</w:t>
      </w:r>
      <w:r w:rsidRPr="00BB114B">
        <w:rPr>
          <w:color w:val="212529"/>
          <w:sz w:val="28"/>
          <w:szCs w:val="28"/>
        </w:rPr>
        <w:t xml:space="preserve"> (грипп, </w:t>
      </w:r>
      <w:proofErr w:type="spellStart"/>
      <w:r w:rsidRPr="00BB114B">
        <w:rPr>
          <w:color w:val="212529"/>
          <w:sz w:val="28"/>
          <w:szCs w:val="28"/>
        </w:rPr>
        <w:t>парагрипп</w:t>
      </w:r>
      <w:proofErr w:type="spellEnd"/>
      <w:r w:rsidRPr="00BB114B">
        <w:rPr>
          <w:color w:val="212529"/>
          <w:sz w:val="28"/>
          <w:szCs w:val="28"/>
        </w:rPr>
        <w:t>, аденовирусная инфекция и др.)</w:t>
      </w:r>
      <w:r>
        <w:rPr>
          <w:color w:val="212529"/>
          <w:sz w:val="28"/>
          <w:szCs w:val="28"/>
        </w:rPr>
        <w:t xml:space="preserve"> </w:t>
      </w:r>
      <w:r w:rsidRPr="00BB114B">
        <w:rPr>
          <w:color w:val="212529"/>
          <w:sz w:val="28"/>
          <w:szCs w:val="28"/>
        </w:rPr>
        <w:t>представляют для детей</w:t>
      </w:r>
      <w:r w:rsidR="0084583C">
        <w:rPr>
          <w:color w:val="212529"/>
          <w:sz w:val="28"/>
          <w:szCs w:val="28"/>
        </w:rPr>
        <w:t xml:space="preserve"> школьного возраста</w:t>
      </w:r>
      <w:r w:rsidRPr="00BB114B">
        <w:rPr>
          <w:color w:val="212529"/>
          <w:sz w:val="28"/>
          <w:szCs w:val="28"/>
        </w:rPr>
        <w:t>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В природе существует много вирусов – возбудителей респираторных заболеваний</w:t>
      </w:r>
      <w:proofErr w:type="gramStart"/>
      <w:r w:rsidRPr="00BB114B">
        <w:rPr>
          <w:color w:val="212529"/>
          <w:sz w:val="28"/>
          <w:szCs w:val="28"/>
        </w:rPr>
        <w:t>.</w:t>
      </w:r>
      <w:proofErr w:type="gramEnd"/>
      <w:r w:rsidRPr="00BB114B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Д</w:t>
      </w:r>
      <w:r w:rsidRPr="00BB114B">
        <w:rPr>
          <w:color w:val="212529"/>
          <w:sz w:val="28"/>
          <w:szCs w:val="28"/>
        </w:rPr>
        <w:t>ети  очень восприимчивы к различным вирусам, а защитного иммунитета, предохран</w:t>
      </w:r>
      <w:r>
        <w:rPr>
          <w:color w:val="212529"/>
          <w:sz w:val="28"/>
          <w:szCs w:val="28"/>
        </w:rPr>
        <w:t xml:space="preserve">яющего от заболевания, у них не полноценно </w:t>
      </w:r>
      <w:proofErr w:type="gramStart"/>
      <w:r w:rsidR="0084583C">
        <w:rPr>
          <w:color w:val="212529"/>
          <w:sz w:val="28"/>
          <w:szCs w:val="28"/>
        </w:rPr>
        <w:t>сформирован</w:t>
      </w:r>
      <w:proofErr w:type="gramEnd"/>
      <w:r w:rsidRPr="00BB114B">
        <w:rPr>
          <w:color w:val="212529"/>
          <w:sz w:val="28"/>
          <w:szCs w:val="28"/>
        </w:rPr>
        <w:t>. Иммунитет  (невосприимчивость) вырабатывается в организме только к вирусу – возбудителю перенесенного заболевания. Встречаясь с респираторным вирусом другого типа, ребенок снова заболевает. Поэтому некоторые дети, встречаясь с различными вирусами, могут болеть респираторными заболеваниями несколько раз в год (4-6 и более раз).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Как же протекают  респираторные заболевания у детей? Возникае</w:t>
      </w:r>
      <w:r>
        <w:rPr>
          <w:color w:val="212529"/>
          <w:sz w:val="28"/>
          <w:szCs w:val="28"/>
        </w:rPr>
        <w:t>т насморк и ребенку</w:t>
      </w:r>
      <w:r w:rsidRPr="00BB114B">
        <w:rPr>
          <w:color w:val="212529"/>
          <w:sz w:val="28"/>
          <w:szCs w:val="28"/>
        </w:rPr>
        <w:t xml:space="preserve"> становиться трудно, дышать. Уже это для него опасно</w:t>
      </w:r>
      <w:r w:rsidR="0084583C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r w:rsidRPr="00BB114B">
        <w:rPr>
          <w:color w:val="212529"/>
          <w:sz w:val="28"/>
          <w:szCs w:val="28"/>
        </w:rPr>
        <w:t>ребенок плохо спит, становится беспокойным.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Не меньшую опасность для </w:t>
      </w:r>
      <w:r w:rsidR="0084583C">
        <w:rPr>
          <w:color w:val="212529"/>
          <w:sz w:val="28"/>
          <w:szCs w:val="28"/>
        </w:rPr>
        <w:t>ребенка</w:t>
      </w:r>
      <w:r w:rsidRPr="00BB114B">
        <w:rPr>
          <w:color w:val="212529"/>
          <w:sz w:val="28"/>
          <w:szCs w:val="28"/>
        </w:rPr>
        <w:t xml:space="preserve"> представляет интоксикация – отравление организма ядами вирусов, особенно при гриппе. От этого страдает больше всего нервная система: возникает рвота, судороги, потеря сознания.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Наибольшую опасность при респираторных заболеваниях представляет круп – состояние, угрожающее жизни. У ребенка появляется грубый, лающий кашель и он начинает задыхаться.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В какой бы форме не протекало заболевание – в легкой или тяжелой – оно всегда наносит большой ущерб ребенку, ослабляет его организм, подавляет защитные силы.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У детей</w:t>
      </w:r>
      <w:r w:rsidR="0084583C">
        <w:rPr>
          <w:color w:val="212529"/>
          <w:sz w:val="28"/>
          <w:szCs w:val="28"/>
        </w:rPr>
        <w:t xml:space="preserve"> начальных классов</w:t>
      </w:r>
      <w:r w:rsidRPr="00BB114B">
        <w:rPr>
          <w:color w:val="212529"/>
          <w:sz w:val="28"/>
          <w:szCs w:val="28"/>
        </w:rPr>
        <w:t xml:space="preserve"> значительно чаще, чем у старших наступает такие серьезные осложнения как пневмония (воспаление легких) и отит (воспаление среднего уха).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Если вы заметили у </w:t>
      </w:r>
      <w:r w:rsidR="0084583C">
        <w:rPr>
          <w:color w:val="212529"/>
          <w:sz w:val="28"/>
          <w:szCs w:val="28"/>
        </w:rPr>
        <w:t>ребенка</w:t>
      </w:r>
      <w:r w:rsidRPr="00BB114B">
        <w:rPr>
          <w:color w:val="212529"/>
          <w:sz w:val="28"/>
          <w:szCs w:val="28"/>
        </w:rPr>
        <w:t xml:space="preserve"> какие-либо признаки острого респираторного заболевания: насморк, кашель, покрасневшие глазки, повышение температуры, отказ от еды, воспринимайте это как сигнал тревоги. Уложите ребенка в постель и немедленно вызовите врача. Ни в коем случае не идите с </w:t>
      </w:r>
      <w:r w:rsidR="0084583C">
        <w:rPr>
          <w:color w:val="212529"/>
          <w:sz w:val="28"/>
          <w:szCs w:val="28"/>
        </w:rPr>
        <w:t>ребенком</w:t>
      </w:r>
      <w:r w:rsidRPr="00BB114B">
        <w:rPr>
          <w:color w:val="212529"/>
          <w:sz w:val="28"/>
          <w:szCs w:val="28"/>
        </w:rPr>
        <w:t xml:space="preserve"> в поликлинику – это опасно и для него и для других детей, которых он может заразить.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Если врач направляет ребенка в больницу – не медлите!!! Промедление чревато  большой опасностью, особенно для детей </w:t>
      </w:r>
      <w:r w:rsidR="0084583C">
        <w:rPr>
          <w:color w:val="212529"/>
          <w:sz w:val="28"/>
          <w:szCs w:val="28"/>
        </w:rPr>
        <w:t>младшего</w:t>
      </w:r>
      <w:r w:rsidRPr="00BB114B">
        <w:rPr>
          <w:color w:val="212529"/>
          <w:sz w:val="28"/>
          <w:szCs w:val="28"/>
        </w:rPr>
        <w:t xml:space="preserve"> возраста – у них может молниеносно развиться тяжелое состояние.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Если врач оставляет ребенка дома, обеспечьте ему тщательный уход, покой и выполняйте все назначения врача. Лекарства давайте строго по часам, не изменяйте по своему усмотрению их дозу и не сокращайте сроки лечения, даже если состояние ребенка быстро улучшилось.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Если он отказывается от еды, насильно не кормите. А вот пить давайте как можно чаще и больше: чай с лимоном, морс, фруктовые соки. Обильное питье способствует выведению из организма токсических веществ и тем самым облегчает течение болезни.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lastRenderedPageBreak/>
        <w:t> 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Когда ребенок начинает выздоравливать, не спешите переводить его на общий режим. Угроза осложнений еще не отпала. После болезни силы </w:t>
      </w:r>
      <w:r w:rsidR="0084583C">
        <w:rPr>
          <w:color w:val="212529"/>
          <w:sz w:val="28"/>
          <w:szCs w:val="28"/>
        </w:rPr>
        <w:t>ребенка</w:t>
      </w:r>
      <w:r w:rsidRPr="00BB114B">
        <w:rPr>
          <w:color w:val="212529"/>
          <w:sz w:val="28"/>
          <w:szCs w:val="28"/>
        </w:rPr>
        <w:t xml:space="preserve"> восстанавливаются медленно. Он долго, примерно в течение месяца, ощущает слабость, бывает, раздражителен и все время нуждается в безупречном уходе.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BB114B">
        <w:rPr>
          <w:rStyle w:val="a4"/>
          <w:color w:val="212529"/>
          <w:sz w:val="28"/>
          <w:szCs w:val="28"/>
        </w:rPr>
        <w:t>КАК ЖЕ УБЕРЕЧЬ РЕБЕНКА ОТ РЕСПИРАТОРНЫХ ИНФЕКЦИЙ?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Любая из них передается воздушно-капельным путем. Ребенок, как правило, заражается от больного. Не исключена возможность заражения через немытые руки, </w:t>
      </w:r>
      <w:r w:rsidR="0084583C">
        <w:rPr>
          <w:color w:val="212529"/>
          <w:sz w:val="28"/>
          <w:szCs w:val="28"/>
        </w:rPr>
        <w:t>школьные принадлежности (учебник, ручка, линейка и т.д.), одежду</w:t>
      </w:r>
      <w:r w:rsidRPr="00BB114B">
        <w:rPr>
          <w:color w:val="212529"/>
          <w:sz w:val="28"/>
          <w:szCs w:val="28"/>
        </w:rPr>
        <w:t>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ПОЭТОМУ, ПРЕЖДЕ ВСЕГО НАДО ПРЕДОТВРАТИТЬ ОПАСНЫЕ ДЛЯ РЕБЕНКА КОНТАКТЫ.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Обычно болезнь в семью «приносит» кто-то из старших. Необходимо немедленно изолировать заболевшего и принять все меры предосторожности, чтобы не заразить </w:t>
      </w:r>
      <w:r w:rsidR="0084583C">
        <w:rPr>
          <w:color w:val="212529"/>
          <w:sz w:val="28"/>
          <w:szCs w:val="28"/>
        </w:rPr>
        <w:t>ребенка</w:t>
      </w:r>
      <w:r w:rsidRPr="00BB114B">
        <w:rPr>
          <w:color w:val="212529"/>
          <w:sz w:val="28"/>
          <w:szCs w:val="28"/>
        </w:rPr>
        <w:t>: выделить больному посуду, кипятить ее, всем, кто ухаживает за ребенком, носить марлевую повязку из 4-х слоев, чаще проветривать помещение и проводить влажную уборку.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rStyle w:val="a4"/>
          <w:color w:val="212529"/>
          <w:sz w:val="28"/>
          <w:szCs w:val="28"/>
        </w:rPr>
        <w:t>ОСНОВНЫМ В ПРОФИЛАКТИКЕ РЕСПИРАТОРНЫХ ЗАБОЛЕВАНИЙ У ДЕТЕЙ ОСТАЕТСЯ УКРЕПЛЕНИЕ ЗАЩИТНЫХ СИЛ ОРГАНИМА</w:t>
      </w:r>
      <w:r w:rsidRPr="00BB114B">
        <w:rPr>
          <w:color w:val="212529"/>
          <w:sz w:val="28"/>
          <w:szCs w:val="28"/>
        </w:rPr>
        <w:t>, повышение его сопротивляемости. Это достигается хорошим уходом, полноценным питанием, строгим соблюдением режима и что особенно важно – закаливанием.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Порой считают, что респираторные заболевания вызывает простуда. В действительности она не может стать причиной инфекционного заболевания. Но охлаждение тела и особенно ног ослабляет незакаленный организм и предрасполагает к заболеванию. Встреча с инфекцией в таком состоянии более опасна.</w:t>
      </w: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               Родители должны помнить, что ежедневные прогулки, в любое время года, водные процедуры – обтирания, обливания, общие и ножные ванны эффективны только в том случае, если проводятся систематически, каждый день.</w:t>
      </w:r>
    </w:p>
    <w:p w:rsidR="00BB114B" w:rsidRDefault="00BB114B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 xml:space="preserve">                Не жалейте сил и времени на закаливание ребенка и Вы будите вознаграждены – Ваш </w:t>
      </w:r>
      <w:r w:rsidR="0084583C">
        <w:rPr>
          <w:color w:val="212529"/>
          <w:sz w:val="28"/>
          <w:szCs w:val="28"/>
        </w:rPr>
        <w:t>ребенок</w:t>
      </w:r>
      <w:r w:rsidRPr="00BB114B">
        <w:rPr>
          <w:color w:val="212529"/>
          <w:sz w:val="28"/>
          <w:szCs w:val="28"/>
        </w:rPr>
        <w:t xml:space="preserve"> будет меньше болеть, вырастет крепким и здоровым.</w:t>
      </w:r>
    </w:p>
    <w:p w:rsidR="0025671A" w:rsidRDefault="0025671A" w:rsidP="0025671A">
      <w:pPr>
        <w:pStyle w:val="a3"/>
        <w:shd w:val="clear" w:color="auto" w:fill="F4F4F4"/>
        <w:spacing w:before="90" w:beforeAutospacing="0" w:after="90" w:afterAutospacing="0"/>
        <w:jc w:val="right"/>
        <w:rPr>
          <w:rStyle w:val="a5"/>
          <w:rFonts w:ascii="var(--bs-font-sans-serif)" w:hAnsi="var(--bs-font-sans-serif)" w:cs="Arial"/>
          <w:b/>
          <w:bCs/>
          <w:color w:val="212529"/>
        </w:rPr>
      </w:pP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</w:rPr>
      </w:pPr>
      <w:r w:rsidRPr="0025671A">
        <w:rPr>
          <w:rStyle w:val="a5"/>
          <w:b/>
          <w:bCs/>
          <w:color w:val="212529"/>
        </w:rPr>
        <w:t>Выдержки из официального издания.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25671A">
        <w:rPr>
          <w:rStyle w:val="a4"/>
          <w:color w:val="212529"/>
        </w:rPr>
        <w:t xml:space="preserve">Профилактика гриппа и других острых </w:t>
      </w:r>
      <w:r>
        <w:rPr>
          <w:rStyle w:val="a4"/>
          <w:color w:val="212529"/>
        </w:rPr>
        <w:t>респираторных вирусных инфекций</w:t>
      </w:r>
      <w:r w:rsidRPr="0025671A">
        <w:rPr>
          <w:rStyle w:val="a4"/>
          <w:color w:val="212529"/>
        </w:rPr>
        <w:t>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25671A">
        <w:rPr>
          <w:rStyle w:val="a4"/>
          <w:color w:val="212529"/>
        </w:rPr>
        <w:t>Санитарно-эпидемиологические правила СП 3.1.2.3117-13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rStyle w:val="a4"/>
          <w:color w:val="212529"/>
        </w:rPr>
        <w:t>VIII. Организация профилактических и про</w:t>
      </w:r>
      <w:r>
        <w:rPr>
          <w:rStyle w:val="a4"/>
          <w:color w:val="212529"/>
        </w:rPr>
        <w:t xml:space="preserve">тивоэпидемических мероприятий в </w:t>
      </w:r>
      <w:proofErr w:type="spellStart"/>
      <w:r w:rsidRPr="0025671A">
        <w:rPr>
          <w:rStyle w:val="a4"/>
          <w:color w:val="212529"/>
        </w:rPr>
        <w:t>предэпидемический</w:t>
      </w:r>
      <w:proofErr w:type="spellEnd"/>
      <w:r w:rsidRPr="0025671A">
        <w:rPr>
          <w:rStyle w:val="a4"/>
          <w:color w:val="212529"/>
        </w:rPr>
        <w:t xml:space="preserve"> период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8.1. </w:t>
      </w:r>
      <w:proofErr w:type="gramStart"/>
      <w:r w:rsidRPr="0025671A">
        <w:rPr>
          <w:color w:val="212529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25671A">
        <w:rPr>
          <w:color w:val="212529"/>
        </w:rPr>
        <w:t>предэпидемич</w:t>
      </w:r>
      <w:bookmarkStart w:id="0" w:name="_GoBack"/>
      <w:bookmarkEnd w:id="0"/>
      <w:r w:rsidRPr="0025671A">
        <w:rPr>
          <w:color w:val="212529"/>
        </w:rPr>
        <w:t>еский</w:t>
      </w:r>
      <w:proofErr w:type="spellEnd"/>
      <w:r w:rsidRPr="0025671A">
        <w:rPr>
          <w:color w:val="212529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 w:rsidRPr="0025671A">
        <w:rPr>
          <w:color w:val="212529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</w:t>
      </w:r>
      <w:r w:rsidRPr="0025671A">
        <w:rPr>
          <w:color w:val="212529"/>
        </w:rPr>
        <w:lastRenderedPageBreak/>
        <w:t>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лабораторная диагностика гриппа и идентификацию возбудителей ОРВИ в лабораториях медицинских организаций методами, определенными в пункте 4.1. настоящих санитарных правил.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специфической профилактики гриппа и неспецифической профилактики ОРВИ.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rStyle w:val="a4"/>
          <w:color w:val="212529"/>
        </w:rPr>
        <w:t>IX. Организация противоэпидемических мероприятий в период подъема заболеваемости гриппа и ОРВИ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9.2. </w:t>
      </w:r>
      <w:proofErr w:type="gramStart"/>
      <w:r w:rsidRPr="0025671A">
        <w:rPr>
          <w:color w:val="212529"/>
        </w:rP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ежедневный учет и анализ заболеваемости гриппом и ОРВИ;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proofErr w:type="gramStart"/>
      <w:r w:rsidRPr="0025671A">
        <w:rPr>
          <w:color w:val="212529"/>
        </w:rPr>
        <w:t>контроль за</w:t>
      </w:r>
      <w:proofErr w:type="gramEnd"/>
      <w:r w:rsidRPr="0025671A">
        <w:rPr>
          <w:color w:val="212529"/>
        </w:rP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9.5. Медицинскими организациями обеспечивается: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выявление лиц с признаками гриппа и ОРВИ и лабораторную диагностику заболеваний;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lastRenderedPageBreak/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госпитализация лиц с признаками гриппа и ОРВИ согласно пункту 6.1. настоящих санитарных правил;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проведение первичных санитарно-противоэпидемических (профилактических) мероприятий в очагах инфекции;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В развернутых отделениях вводится дезинфекционный режим, соответствующий режиму инфекционного стационара.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9.7. </w:t>
      </w:r>
      <w:proofErr w:type="gramStart"/>
      <w:r w:rsidRPr="0025671A">
        <w:rPr>
          <w:color w:val="212529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 w:rsidRPr="0025671A">
        <w:rPr>
          <w:color w:val="212529"/>
        </w:rP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ограничение или запрещение проведения массовых культурных, спортивных и других мероприятий;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proofErr w:type="gramStart"/>
      <w:r w:rsidRPr="0025671A">
        <w:rPr>
          <w:color w:val="212529"/>
        </w:rP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 w:rsidRPr="0025671A">
        <w:rPr>
          <w:color w:val="212529"/>
        </w:rPr>
        <w:t xml:space="preserve"> и другие);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поэтапное перепрофилирование соматических стационаров для госпитализации больных гриппом;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lastRenderedPageBreak/>
        <w:t>- выделение дополнительного автотранспорта для обслуживания больных на дому и доставке медикаментов из аптек;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9.9. Организациями обеспечивается: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выполнение мероприятий плана по профилактике гриппа и ОРВИ.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rStyle w:val="a4"/>
          <w:color w:val="212529"/>
        </w:rPr>
        <w:t>XI. Специфическая профилактика гриппа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11.1. Иммунопрофилактика против гриппа осуществляется в соответствии с нормативными документами.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11.2. Вакцинации против гриппа в </w:t>
      </w:r>
      <w:proofErr w:type="spellStart"/>
      <w:r w:rsidRPr="0025671A">
        <w:rPr>
          <w:color w:val="212529"/>
        </w:rPr>
        <w:t>предэпидемический</w:t>
      </w:r>
      <w:proofErr w:type="spellEnd"/>
      <w:r w:rsidRPr="0025671A">
        <w:rPr>
          <w:color w:val="212529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proofErr w:type="gramStart"/>
      <w:r w:rsidRPr="0025671A">
        <w:rPr>
          <w:color w:val="212529"/>
        </w:rPr>
        <w:t>- лица старше 60 лет, прежде всего проживающие в учреждениях социального обеспечения;</w:t>
      </w:r>
      <w:proofErr w:type="gramEnd"/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proofErr w:type="gramStart"/>
      <w:r w:rsidRPr="0025671A">
        <w:rPr>
          <w:color w:val="212529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беременные женщины (только инактивированными вакцинами);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лица, часто болеющие острыми респираторными вирусными заболеваниями;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школьники;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медицинские работники;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работники сферы обслуживания, транспорта, учебных заведений;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воинские контингенты.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11.4. С учетом рекомендаций Всемирной организации здравоохранения</w:t>
      </w:r>
      <w:proofErr w:type="gramStart"/>
      <w:r w:rsidRPr="0025671A">
        <w:rPr>
          <w:color w:val="212529"/>
          <w:vertAlign w:val="superscript"/>
        </w:rPr>
        <w:t>2</w:t>
      </w:r>
      <w:proofErr w:type="gramEnd"/>
      <w:r w:rsidRPr="0025671A">
        <w:rPr>
          <w:color w:val="212529"/>
        </w:rPr>
        <w:t> 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11.5. </w:t>
      </w:r>
      <w:proofErr w:type="gramStart"/>
      <w:r w:rsidRPr="0025671A">
        <w:rPr>
          <w:color w:val="212529"/>
        </w:rPr>
        <w:t xml:space="preserve">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25671A">
        <w:rPr>
          <w:color w:val="212529"/>
        </w:rPr>
        <w:t>эпидемически</w:t>
      </w:r>
      <w:proofErr w:type="spellEnd"/>
      <w:r w:rsidRPr="0025671A">
        <w:rPr>
          <w:color w:val="212529"/>
        </w:rPr>
        <w:t xml:space="preserve"> актуальных штаммов вируса (как правило, относящихся к подтипам A(HINI), A(H3N2), В и рекомендуемых Всемирной организацией 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  <w:proofErr w:type="gramEnd"/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11.6. </w:t>
      </w:r>
      <w:proofErr w:type="gramStart"/>
      <w:r w:rsidRPr="0025671A">
        <w:rPr>
          <w:color w:val="212529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lastRenderedPageBreak/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</w:t>
      </w:r>
      <w:proofErr w:type="gramStart"/>
      <w:r w:rsidRPr="0025671A">
        <w:rPr>
          <w:color w:val="212529"/>
        </w:rPr>
        <w:t>органы, уполномоченные осуществлять федеральный государственный санитарно-эпидемиологический надзор обеспечивается</w:t>
      </w:r>
      <w:proofErr w:type="gramEnd"/>
      <w:r w:rsidRPr="0025671A">
        <w:rPr>
          <w:color w:val="212529"/>
        </w:rPr>
        <w:t xml:space="preserve"> руководителями медицинских организаций.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rStyle w:val="a4"/>
          <w:color w:val="212529"/>
        </w:rPr>
        <w:t>XII. Неспецифическая профилактика гриппа и ОРВИ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12.2. Неспецифическая профилактика гриппа и ОРВИ включает: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25671A">
        <w:rPr>
          <w:color w:val="212529"/>
        </w:rPr>
        <w:t>внутриочаговая</w:t>
      </w:r>
      <w:proofErr w:type="spellEnd"/>
      <w:r w:rsidRPr="0025671A">
        <w:rPr>
          <w:color w:val="212529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- сезонную профилактику, проводимую в </w:t>
      </w:r>
      <w:proofErr w:type="spellStart"/>
      <w:r w:rsidRPr="0025671A">
        <w:rPr>
          <w:color w:val="212529"/>
        </w:rPr>
        <w:t>предэпидемический</w:t>
      </w:r>
      <w:proofErr w:type="spellEnd"/>
      <w:r w:rsidRPr="0025671A">
        <w:rPr>
          <w:color w:val="212529"/>
        </w:rPr>
        <w:t xml:space="preserve"> период, с применением </w:t>
      </w:r>
      <w:proofErr w:type="spellStart"/>
      <w:r w:rsidRPr="0025671A">
        <w:rPr>
          <w:color w:val="212529"/>
        </w:rPr>
        <w:t>иммунокоррегирующих</w:t>
      </w:r>
      <w:proofErr w:type="spellEnd"/>
      <w:r w:rsidRPr="0025671A">
        <w:rPr>
          <w:color w:val="212529"/>
        </w:rPr>
        <w:t xml:space="preserve"> препаратов курсами разной продолжительности;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- санитарно-гигиенические и оздоровительные мероприятия.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12.3. Экстренную профилактику подразделяют на </w:t>
      </w:r>
      <w:proofErr w:type="spellStart"/>
      <w:r w:rsidRPr="0025671A">
        <w:rPr>
          <w:color w:val="212529"/>
        </w:rPr>
        <w:t>внутриочаговую</w:t>
      </w:r>
      <w:proofErr w:type="spellEnd"/>
      <w:r w:rsidRPr="0025671A">
        <w:rPr>
          <w:color w:val="212529"/>
        </w:rPr>
        <w:t xml:space="preserve"> и </w:t>
      </w:r>
      <w:proofErr w:type="spellStart"/>
      <w:r w:rsidRPr="0025671A">
        <w:rPr>
          <w:color w:val="212529"/>
        </w:rPr>
        <w:t>внеочаговую</w:t>
      </w:r>
      <w:proofErr w:type="spellEnd"/>
      <w:r w:rsidRPr="0025671A">
        <w:rPr>
          <w:color w:val="212529"/>
        </w:rPr>
        <w:t>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12.4. </w:t>
      </w:r>
      <w:proofErr w:type="spellStart"/>
      <w:r w:rsidRPr="0025671A">
        <w:rPr>
          <w:color w:val="212529"/>
        </w:rPr>
        <w:t>Внутриочаговую</w:t>
      </w:r>
      <w:proofErr w:type="spellEnd"/>
      <w:r w:rsidRPr="0025671A">
        <w:rPr>
          <w:color w:val="212529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12.5. Продолжительность внутри очаговой профилактики колеблется от 2 дней при прекращении контакта с источником инфекции до 5 - 7 дней, если контакт сохраняется.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12.6. </w:t>
      </w:r>
      <w:proofErr w:type="gramStart"/>
      <w:r w:rsidRPr="0025671A">
        <w:rPr>
          <w:color w:val="212529"/>
        </w:rPr>
        <w:t>Вне</w:t>
      </w:r>
      <w:proofErr w:type="gramEnd"/>
      <w:r w:rsidRPr="0025671A">
        <w:rPr>
          <w:color w:val="212529"/>
        </w:rPr>
        <w:t xml:space="preserve"> </w:t>
      </w:r>
      <w:proofErr w:type="gramStart"/>
      <w:r w:rsidRPr="0025671A">
        <w:rPr>
          <w:color w:val="212529"/>
        </w:rPr>
        <w:t>очаговую</w:t>
      </w:r>
      <w:proofErr w:type="gramEnd"/>
      <w:r w:rsidRPr="0025671A">
        <w:rPr>
          <w:color w:val="212529"/>
        </w:rPr>
        <w:t xml:space="preserve"> профилактику проводят среди не привитых, а также среди контингентов с повышенным риском заражения гриппом и с высоким риском неблагоприятных исходов заболевания.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 xml:space="preserve">12.7. </w:t>
      </w:r>
      <w:proofErr w:type="gramStart"/>
      <w:r w:rsidRPr="0025671A">
        <w:rPr>
          <w:color w:val="212529"/>
        </w:rPr>
        <w:t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Pr="0025671A">
        <w:rPr>
          <w:color w:val="212529"/>
        </w:rPr>
        <w:t xml:space="preserve"> люди);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lastRenderedPageBreak/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25671A">
        <w:rPr>
          <w:color w:val="212529"/>
        </w:rPr>
        <w:t>предэпидемический</w:t>
      </w:r>
      <w:proofErr w:type="spellEnd"/>
      <w:r w:rsidRPr="0025671A">
        <w:rPr>
          <w:color w:val="212529"/>
        </w:rPr>
        <w:t xml:space="preserve"> период.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rStyle w:val="a4"/>
          <w:color w:val="212529"/>
        </w:rPr>
        <w:t>XIII. Гигиеническое воспитание населения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13.1. Гигиеническое воспитание населения является одним из методов профилактики гриппа и ОРВИ.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другими.</w:t>
      </w:r>
    </w:p>
    <w:p w:rsidR="0025671A" w:rsidRPr="0025671A" w:rsidRDefault="0025671A" w:rsidP="0025671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25671A">
        <w:rPr>
          <w:color w:val="212529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</w:t>
      </w:r>
    </w:p>
    <w:p w:rsidR="0025671A" w:rsidRPr="0025671A" w:rsidRDefault="0025671A" w:rsidP="00BB114B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</w:p>
    <w:p w:rsidR="00BB114B" w:rsidRPr="00BB114B" w:rsidRDefault="00BB114B" w:rsidP="00BB114B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 w:rsidRPr="00BB114B">
        <w:rPr>
          <w:color w:val="212529"/>
          <w:sz w:val="28"/>
          <w:szCs w:val="28"/>
        </w:rPr>
        <w:t> </w:t>
      </w:r>
    </w:p>
    <w:p w:rsidR="009C08BF" w:rsidRPr="00BB114B" w:rsidRDefault="009C08BF">
      <w:pPr>
        <w:rPr>
          <w:rFonts w:ascii="Times New Roman" w:hAnsi="Times New Roman" w:cs="Times New Roman"/>
          <w:sz w:val="28"/>
          <w:szCs w:val="28"/>
        </w:rPr>
      </w:pPr>
    </w:p>
    <w:sectPr w:rsidR="009C08BF" w:rsidRPr="00BB114B" w:rsidSect="00BB1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B"/>
    <w:rsid w:val="0025671A"/>
    <w:rsid w:val="0084583C"/>
    <w:rsid w:val="009C08BF"/>
    <w:rsid w:val="00BB114B"/>
    <w:rsid w:val="00F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14B"/>
    <w:rPr>
      <w:b/>
      <w:bCs/>
    </w:rPr>
  </w:style>
  <w:style w:type="character" w:styleId="a5">
    <w:name w:val="Emphasis"/>
    <w:basedOn w:val="a0"/>
    <w:uiPriority w:val="20"/>
    <w:qFormat/>
    <w:rsid w:val="00256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14B"/>
    <w:rPr>
      <w:b/>
      <w:bCs/>
    </w:rPr>
  </w:style>
  <w:style w:type="character" w:styleId="a5">
    <w:name w:val="Emphasis"/>
    <w:basedOn w:val="a0"/>
    <w:uiPriority w:val="20"/>
    <w:qFormat/>
    <w:rsid w:val="00256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1653065</dc:creator>
  <cp:lastModifiedBy>1653065</cp:lastModifiedBy>
  <cp:revision>2</cp:revision>
  <dcterms:created xsi:type="dcterms:W3CDTF">2022-10-24T06:47:00Z</dcterms:created>
  <dcterms:modified xsi:type="dcterms:W3CDTF">2022-10-24T07:17:00Z</dcterms:modified>
</cp:coreProperties>
</file>