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855" w:rsidRDefault="00F62855" w:rsidP="009A4FEB">
      <w:pPr>
        <w:pStyle w:val="a3"/>
        <w:spacing w:line="276" w:lineRule="auto"/>
        <w:rPr>
          <w:sz w:val="28"/>
          <w:szCs w:val="28"/>
        </w:rPr>
      </w:pPr>
    </w:p>
    <w:p w:rsidR="00F62855" w:rsidRDefault="00F62855" w:rsidP="009A4FEB">
      <w:pPr>
        <w:pStyle w:val="a3"/>
        <w:spacing w:line="276" w:lineRule="auto"/>
        <w:rPr>
          <w:sz w:val="28"/>
          <w:szCs w:val="28"/>
        </w:rPr>
      </w:pPr>
    </w:p>
    <w:p w:rsidR="00F62855" w:rsidRDefault="00F62855" w:rsidP="009A4FEB">
      <w:pPr>
        <w:pStyle w:val="a3"/>
        <w:spacing w:line="276" w:lineRule="auto"/>
        <w:rPr>
          <w:sz w:val="28"/>
          <w:szCs w:val="28"/>
        </w:rPr>
      </w:pPr>
    </w:p>
    <w:p w:rsidR="002B5B25" w:rsidRDefault="002B5B25" w:rsidP="009A4FEB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2B5B25" w:rsidRDefault="002B5B25" w:rsidP="009A4FEB">
      <w:pPr>
        <w:pStyle w:val="a3"/>
        <w:spacing w:line="276" w:lineRule="auto"/>
        <w:rPr>
          <w:sz w:val="28"/>
          <w:szCs w:val="28"/>
        </w:rPr>
      </w:pPr>
      <w:r>
        <w:rPr>
          <w:spacing w:val="-1"/>
          <w:sz w:val="28"/>
          <w:szCs w:val="28"/>
        </w:rPr>
        <w:t>Председатель профкома</w:t>
      </w:r>
    </w:p>
    <w:p w:rsidR="002B5B25" w:rsidRDefault="002B5B25" w:rsidP="009A4FEB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Чепайкина</w:t>
      </w:r>
      <w:proofErr w:type="spellEnd"/>
      <w:r>
        <w:rPr>
          <w:sz w:val="28"/>
          <w:szCs w:val="28"/>
        </w:rPr>
        <w:t xml:space="preserve"> С.Б.</w:t>
      </w:r>
    </w:p>
    <w:p w:rsidR="002B5B25" w:rsidRDefault="002B5B25" w:rsidP="009A4FEB">
      <w:pPr>
        <w:shd w:val="clear" w:color="auto" w:fill="FFFFFF"/>
        <w:spacing w:before="293"/>
      </w:pPr>
      <w:r>
        <w:t>Протокол № ___ от «__» ___________ 20</w:t>
      </w:r>
      <w:r w:rsidR="00F62855">
        <w:t>__</w:t>
      </w:r>
      <w:r>
        <w:t xml:space="preserve"> г.</w:t>
      </w:r>
      <w:r>
        <w:tab/>
      </w:r>
      <w:r>
        <w:tab/>
      </w:r>
    </w:p>
    <w:p w:rsidR="002B5B25" w:rsidRDefault="002B5B25" w:rsidP="009A4FEB">
      <w:pPr>
        <w:shd w:val="clear" w:color="auto" w:fill="FFFFFF"/>
        <w:spacing w:before="293"/>
      </w:pPr>
    </w:p>
    <w:p w:rsidR="002B5B25" w:rsidRDefault="002B5B25" w:rsidP="009A4FEB">
      <w:pPr>
        <w:shd w:val="clear" w:color="auto" w:fill="FFFFFF"/>
        <w:spacing w:before="293"/>
      </w:pPr>
    </w:p>
    <w:p w:rsidR="002B5B25" w:rsidRDefault="002B5B25" w:rsidP="009A4FEB">
      <w:pPr>
        <w:shd w:val="clear" w:color="auto" w:fill="FFFFFF"/>
        <w:spacing w:before="293"/>
      </w:pPr>
    </w:p>
    <w:p w:rsidR="002B5B25" w:rsidRDefault="002B5B25" w:rsidP="009A4FEB">
      <w:pPr>
        <w:shd w:val="clear" w:color="auto" w:fill="FFFFFF"/>
        <w:spacing w:before="293"/>
      </w:pPr>
    </w:p>
    <w:p w:rsidR="002B5B25" w:rsidRDefault="002B5B25" w:rsidP="009A4FEB">
      <w:pPr>
        <w:shd w:val="clear" w:color="auto" w:fill="FFFFFF"/>
        <w:spacing w:before="293"/>
      </w:pPr>
    </w:p>
    <w:p w:rsidR="002B5B25" w:rsidRDefault="002B5B25" w:rsidP="009A4FEB">
      <w:pPr>
        <w:shd w:val="clear" w:color="auto" w:fill="FFFFFF"/>
        <w:spacing w:before="293"/>
      </w:pPr>
    </w:p>
    <w:p w:rsidR="002B5B25" w:rsidRDefault="002B5B25" w:rsidP="009A4FEB">
      <w:pPr>
        <w:pStyle w:val="a3"/>
        <w:spacing w:line="276" w:lineRule="auto"/>
      </w:pPr>
      <w:r>
        <w:br w:type="column"/>
      </w:r>
    </w:p>
    <w:p w:rsidR="002B5B25" w:rsidRDefault="002B5B25" w:rsidP="009A4FEB">
      <w:pPr>
        <w:pStyle w:val="a3"/>
        <w:spacing w:line="276" w:lineRule="auto"/>
        <w:rPr>
          <w:sz w:val="24"/>
        </w:rPr>
      </w:pPr>
    </w:p>
    <w:p w:rsidR="002B5B25" w:rsidRDefault="002B5B25" w:rsidP="009A4FEB">
      <w:pPr>
        <w:pStyle w:val="a3"/>
        <w:spacing w:line="276" w:lineRule="auto"/>
        <w:rPr>
          <w:sz w:val="24"/>
        </w:rPr>
      </w:pPr>
    </w:p>
    <w:p w:rsidR="002B5B25" w:rsidRDefault="002B5B25" w:rsidP="009A4FEB">
      <w:pPr>
        <w:pStyle w:val="a3"/>
        <w:spacing w:line="276" w:lineRule="auto"/>
        <w:rPr>
          <w:sz w:val="24"/>
        </w:rPr>
      </w:pPr>
    </w:p>
    <w:p w:rsidR="002B5B25" w:rsidRDefault="002B5B25" w:rsidP="009A4FEB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2B5B25" w:rsidRDefault="002B5B25" w:rsidP="009A4FEB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Директор МКОУ ООШ№ 27</w:t>
      </w:r>
    </w:p>
    <w:p w:rsidR="002B5B25" w:rsidRDefault="002B5B25" w:rsidP="009A4FEB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Димитриева</w:t>
      </w:r>
      <w:proofErr w:type="spellEnd"/>
      <w:r>
        <w:rPr>
          <w:sz w:val="28"/>
          <w:szCs w:val="28"/>
        </w:rPr>
        <w:t xml:space="preserve"> И.М.</w:t>
      </w:r>
    </w:p>
    <w:p w:rsidR="002B5B25" w:rsidRDefault="002B5B25" w:rsidP="009A4FEB">
      <w:pPr>
        <w:shd w:val="clear" w:color="auto" w:fill="FFFFFF"/>
        <w:spacing w:before="43" w:line="230" w:lineRule="exact"/>
        <w:rPr>
          <w:sz w:val="24"/>
          <w:szCs w:val="24"/>
        </w:rPr>
      </w:pPr>
    </w:p>
    <w:p w:rsidR="002B5B25" w:rsidRDefault="002B5B25" w:rsidP="009A4FEB">
      <w:pPr>
        <w:shd w:val="clear" w:color="auto" w:fill="FFFFFF"/>
        <w:spacing w:before="43" w:line="230" w:lineRule="exact"/>
        <w:rPr>
          <w:sz w:val="24"/>
          <w:szCs w:val="24"/>
        </w:rPr>
      </w:pPr>
      <w:r>
        <w:rPr>
          <w:sz w:val="24"/>
          <w:szCs w:val="24"/>
        </w:rPr>
        <w:t xml:space="preserve">Приказ № </w:t>
      </w:r>
      <w:r w:rsidRPr="00F62855">
        <w:rPr>
          <w:sz w:val="24"/>
          <w:szCs w:val="24"/>
          <w:u w:val="single"/>
        </w:rPr>
        <w:t xml:space="preserve">_____ </w:t>
      </w:r>
      <w:r>
        <w:rPr>
          <w:sz w:val="24"/>
          <w:szCs w:val="24"/>
        </w:rPr>
        <w:t>от «</w:t>
      </w:r>
      <w:r w:rsidRPr="00F62855">
        <w:rPr>
          <w:sz w:val="24"/>
          <w:szCs w:val="24"/>
          <w:u w:val="single"/>
        </w:rPr>
        <w:t>___</w:t>
      </w:r>
      <w:r>
        <w:rPr>
          <w:sz w:val="24"/>
          <w:szCs w:val="24"/>
        </w:rPr>
        <w:t xml:space="preserve">»  </w:t>
      </w:r>
      <w:r w:rsidRPr="00F62855">
        <w:rPr>
          <w:sz w:val="24"/>
          <w:szCs w:val="24"/>
          <w:u w:val="single"/>
        </w:rPr>
        <w:t>________</w:t>
      </w:r>
      <w:r>
        <w:rPr>
          <w:sz w:val="24"/>
          <w:szCs w:val="24"/>
        </w:rPr>
        <w:t>20</w:t>
      </w:r>
      <w:r w:rsidR="00F62855">
        <w:rPr>
          <w:sz w:val="24"/>
          <w:szCs w:val="24"/>
        </w:rPr>
        <w:t>__</w:t>
      </w:r>
      <w:r>
        <w:rPr>
          <w:sz w:val="24"/>
          <w:szCs w:val="24"/>
        </w:rPr>
        <w:t>г.</w:t>
      </w:r>
    </w:p>
    <w:p w:rsidR="002B5B25" w:rsidRDefault="002B5B25" w:rsidP="009A4FEB">
      <w:pPr>
        <w:widowControl/>
        <w:autoSpaceDE/>
        <w:autoSpaceDN/>
        <w:adjustRightInd/>
        <w:rPr>
          <w:sz w:val="24"/>
          <w:szCs w:val="24"/>
        </w:rPr>
        <w:sectPr w:rsidR="002B5B25" w:rsidSect="009A4FEB">
          <w:type w:val="continuous"/>
          <w:pgSz w:w="11909" w:h="16834"/>
          <w:pgMar w:top="568" w:right="511" w:bottom="360" w:left="1276" w:header="720" w:footer="720" w:gutter="0"/>
          <w:cols w:num="2" w:space="1218"/>
        </w:sectPr>
      </w:pPr>
    </w:p>
    <w:p w:rsidR="002B5B25" w:rsidRDefault="002B5B25" w:rsidP="009A4FEB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Должностная инструкция по охране труда</w:t>
      </w:r>
    </w:p>
    <w:p w:rsidR="002B5B25" w:rsidRDefault="002B5B25" w:rsidP="009A4FEB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для учителя иностранного языка</w:t>
      </w:r>
    </w:p>
    <w:p w:rsidR="002B5B25" w:rsidRDefault="002B5B25" w:rsidP="009A4FEB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="00F62855">
        <w:rPr>
          <w:b/>
          <w:sz w:val="44"/>
          <w:szCs w:val="44"/>
        </w:rPr>
        <w:t>ИОТ-008-2016</w:t>
      </w:r>
    </w:p>
    <w:p w:rsidR="002B5B25" w:rsidRDefault="002B5B25" w:rsidP="009A4FEB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B5B25" w:rsidRDefault="002B5B25" w:rsidP="009A4FEB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B5B25" w:rsidRDefault="002B5B25" w:rsidP="009A4FEB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B5B25" w:rsidRDefault="002B5B25" w:rsidP="009A4FEB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B5B25" w:rsidRDefault="002B5B25" w:rsidP="009A4FEB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B5B25" w:rsidRDefault="002B5B25" w:rsidP="009A4FEB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B5B25" w:rsidRDefault="002B5B25" w:rsidP="009A4FEB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B5B25" w:rsidRDefault="002B5B25" w:rsidP="009A4FEB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B5B25" w:rsidRDefault="002B5B25" w:rsidP="009A4FEB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B5B25" w:rsidRDefault="002B5B25" w:rsidP="009A4FEB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B5B25" w:rsidRDefault="002B5B25" w:rsidP="009A4FEB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F62855" w:rsidRDefault="00F62855" w:rsidP="009A4FEB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F62855" w:rsidRDefault="00F62855" w:rsidP="009A4FEB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F62855" w:rsidRDefault="00F62855" w:rsidP="009A4FEB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B5B25" w:rsidRDefault="002B5B25" w:rsidP="009A4FEB">
      <w:pPr>
        <w:shd w:val="clear" w:color="auto" w:fill="FFFFFF"/>
        <w:spacing w:before="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Арамашка</w:t>
      </w:r>
      <w:proofErr w:type="spellEnd"/>
    </w:p>
    <w:p w:rsidR="002B5B25" w:rsidRDefault="002B5B25">
      <w:pPr>
        <w:shd w:val="clear" w:color="auto" w:fill="FFFFFF"/>
        <w:spacing w:before="552" w:line="274" w:lineRule="exact"/>
        <w:ind w:left="5"/>
      </w:pPr>
      <w:r>
        <w:rPr>
          <w:b/>
          <w:bCs/>
          <w:spacing w:val="-1"/>
          <w:sz w:val="24"/>
          <w:szCs w:val="24"/>
          <w:lang w:val="en-US"/>
        </w:rPr>
        <w:lastRenderedPageBreak/>
        <w:t>I</w:t>
      </w:r>
      <w:r w:rsidRPr="003D76E0">
        <w:rPr>
          <w:b/>
          <w:bCs/>
          <w:spacing w:val="-1"/>
          <w:sz w:val="24"/>
          <w:szCs w:val="24"/>
        </w:rPr>
        <w:t xml:space="preserve">. </w:t>
      </w:r>
      <w:r>
        <w:rPr>
          <w:b/>
          <w:bCs/>
          <w:spacing w:val="-1"/>
          <w:sz w:val="24"/>
          <w:szCs w:val="24"/>
        </w:rPr>
        <w:t>Общие требования безопасности</w:t>
      </w:r>
    </w:p>
    <w:p w:rsidR="002B5B25" w:rsidRDefault="002B5B25" w:rsidP="003D76E0">
      <w:pPr>
        <w:numPr>
          <w:ilvl w:val="0"/>
          <w:numId w:val="1"/>
        </w:numPr>
        <w:shd w:val="clear" w:color="auto" w:fill="FFFFFF"/>
        <w:tabs>
          <w:tab w:val="left" w:pos="480"/>
        </w:tabs>
        <w:spacing w:line="274" w:lineRule="exact"/>
        <w:ind w:left="355" w:hanging="355"/>
        <w:rPr>
          <w:spacing w:val="-30"/>
          <w:sz w:val="24"/>
          <w:szCs w:val="24"/>
        </w:rPr>
      </w:pPr>
      <w:r>
        <w:rPr>
          <w:spacing w:val="-2"/>
          <w:sz w:val="24"/>
          <w:szCs w:val="24"/>
        </w:rPr>
        <w:t xml:space="preserve">К работе допускаются лица обоего пола, достигшие 18 лет, имеющие педагогическое </w:t>
      </w:r>
      <w:r>
        <w:rPr>
          <w:sz w:val="24"/>
          <w:szCs w:val="24"/>
        </w:rPr>
        <w:t>образование, прошедшие медицинский осмотр.</w:t>
      </w:r>
    </w:p>
    <w:p w:rsidR="002B5B25" w:rsidRDefault="002B5B25" w:rsidP="003D76E0">
      <w:pPr>
        <w:numPr>
          <w:ilvl w:val="0"/>
          <w:numId w:val="1"/>
        </w:numPr>
        <w:shd w:val="clear" w:color="auto" w:fill="FFFFFF"/>
        <w:tabs>
          <w:tab w:val="left" w:pos="480"/>
        </w:tabs>
        <w:spacing w:line="274" w:lineRule="exact"/>
        <w:rPr>
          <w:spacing w:val="-26"/>
          <w:sz w:val="24"/>
          <w:szCs w:val="24"/>
        </w:rPr>
      </w:pPr>
      <w:r>
        <w:rPr>
          <w:spacing w:val="-2"/>
          <w:sz w:val="24"/>
          <w:szCs w:val="24"/>
        </w:rPr>
        <w:t>Учитель должен:</w:t>
      </w:r>
    </w:p>
    <w:p w:rsidR="002B5B25" w:rsidRPr="003D76E0" w:rsidRDefault="002B5B25" w:rsidP="003D76E0">
      <w:pPr>
        <w:numPr>
          <w:ilvl w:val="0"/>
          <w:numId w:val="4"/>
        </w:numPr>
        <w:shd w:val="clear" w:color="auto" w:fill="FFFFFF"/>
        <w:spacing w:line="274" w:lineRule="exact"/>
        <w:ind w:right="47"/>
      </w:pPr>
      <w:r>
        <w:rPr>
          <w:spacing w:val="-1"/>
          <w:sz w:val="24"/>
          <w:szCs w:val="24"/>
        </w:rPr>
        <w:t>знать свои должностные обязанности и инструкции по ОТ;</w:t>
      </w:r>
    </w:p>
    <w:p w:rsidR="002B5B25" w:rsidRPr="003D76E0" w:rsidRDefault="002B5B25" w:rsidP="003D76E0">
      <w:pPr>
        <w:numPr>
          <w:ilvl w:val="0"/>
          <w:numId w:val="4"/>
        </w:numPr>
        <w:shd w:val="clear" w:color="auto" w:fill="FFFFFF"/>
        <w:spacing w:line="274" w:lineRule="exact"/>
        <w:ind w:right="47"/>
      </w:pPr>
      <w:r>
        <w:rPr>
          <w:spacing w:val="-1"/>
          <w:sz w:val="24"/>
          <w:szCs w:val="24"/>
        </w:rPr>
        <w:t>пройти вводный инструктаж и инструктаж на рабочем месте;</w:t>
      </w:r>
    </w:p>
    <w:p w:rsidR="002B5B25" w:rsidRPr="003D76E0" w:rsidRDefault="002B5B25" w:rsidP="003D76E0">
      <w:pPr>
        <w:numPr>
          <w:ilvl w:val="0"/>
          <w:numId w:val="4"/>
        </w:numPr>
        <w:shd w:val="clear" w:color="auto" w:fill="FFFFFF"/>
        <w:spacing w:line="274" w:lineRule="exact"/>
        <w:ind w:right="47"/>
      </w:pPr>
      <w:r>
        <w:rPr>
          <w:spacing w:val="-1"/>
          <w:sz w:val="24"/>
          <w:szCs w:val="24"/>
        </w:rPr>
        <w:t>руководствоваться в работе правилами внутреннего распорядка;</w:t>
      </w:r>
    </w:p>
    <w:p w:rsidR="002B5B25" w:rsidRDefault="002B5B25" w:rsidP="003D76E0">
      <w:pPr>
        <w:numPr>
          <w:ilvl w:val="0"/>
          <w:numId w:val="4"/>
        </w:numPr>
        <w:shd w:val="clear" w:color="auto" w:fill="FFFFFF"/>
        <w:spacing w:line="274" w:lineRule="exact"/>
        <w:ind w:right="47"/>
      </w:pPr>
      <w:r>
        <w:rPr>
          <w:spacing w:val="-2"/>
          <w:sz w:val="24"/>
          <w:szCs w:val="24"/>
        </w:rPr>
        <w:t>режим его труда и отдыха определяется графиком работы учителя</w:t>
      </w:r>
    </w:p>
    <w:p w:rsidR="002B5B25" w:rsidRDefault="002B5B25">
      <w:pPr>
        <w:shd w:val="clear" w:color="auto" w:fill="FFFFFF"/>
        <w:tabs>
          <w:tab w:val="left" w:pos="480"/>
        </w:tabs>
        <w:spacing w:line="274" w:lineRule="exact"/>
      </w:pPr>
      <w:r>
        <w:rPr>
          <w:spacing w:val="-24"/>
          <w:sz w:val="24"/>
          <w:szCs w:val="24"/>
        </w:rPr>
        <w:t>3.</w:t>
      </w:r>
      <w:r>
        <w:rPr>
          <w:sz w:val="24"/>
          <w:szCs w:val="24"/>
        </w:rPr>
        <w:tab/>
      </w:r>
      <w:proofErr w:type="spellStart"/>
      <w:r>
        <w:rPr>
          <w:spacing w:val="-1"/>
          <w:sz w:val="24"/>
          <w:szCs w:val="24"/>
        </w:rPr>
        <w:t>Травмоопасность</w:t>
      </w:r>
      <w:proofErr w:type="spellEnd"/>
      <w:r>
        <w:rPr>
          <w:spacing w:val="-1"/>
          <w:sz w:val="24"/>
          <w:szCs w:val="24"/>
        </w:rPr>
        <w:t xml:space="preserve"> в кабинете :</w:t>
      </w:r>
    </w:p>
    <w:p w:rsidR="002B5B25" w:rsidRDefault="002B5B25" w:rsidP="003D76E0">
      <w:pPr>
        <w:numPr>
          <w:ilvl w:val="0"/>
          <w:numId w:val="5"/>
        </w:numPr>
        <w:shd w:val="clear" w:color="auto" w:fill="FFFFFF"/>
        <w:spacing w:line="274" w:lineRule="exact"/>
      </w:pPr>
      <w:r>
        <w:rPr>
          <w:sz w:val="24"/>
          <w:szCs w:val="24"/>
        </w:rPr>
        <w:t>при нарушении правил личной безопасности;</w:t>
      </w:r>
    </w:p>
    <w:p w:rsidR="002B5B25" w:rsidRPr="003D76E0" w:rsidRDefault="002B5B25" w:rsidP="003D76E0">
      <w:pPr>
        <w:numPr>
          <w:ilvl w:val="0"/>
          <w:numId w:val="5"/>
        </w:numPr>
        <w:shd w:val="clear" w:color="auto" w:fill="FFFFFF"/>
        <w:spacing w:line="274" w:lineRule="exact"/>
        <w:ind w:right="461"/>
      </w:pPr>
      <w:r>
        <w:rPr>
          <w:sz w:val="24"/>
          <w:szCs w:val="24"/>
        </w:rPr>
        <w:t xml:space="preserve">при включении электроприборов: проигрывателей и других ТСО ( технических средств обучения ) - поражение электротоком </w:t>
      </w:r>
    </w:p>
    <w:p w:rsidR="002B5B25" w:rsidRDefault="002B5B25" w:rsidP="003D76E0">
      <w:pPr>
        <w:numPr>
          <w:ilvl w:val="0"/>
          <w:numId w:val="7"/>
        </w:numPr>
        <w:shd w:val="clear" w:color="auto" w:fill="FFFFFF"/>
        <w:spacing w:line="274" w:lineRule="exact"/>
        <w:ind w:right="461"/>
        <w:rPr>
          <w:sz w:val="24"/>
          <w:szCs w:val="24"/>
        </w:rPr>
      </w:pPr>
      <w:r>
        <w:rPr>
          <w:sz w:val="24"/>
          <w:szCs w:val="24"/>
        </w:rPr>
        <w:t>О случаях травматизма сообщать администрации школы.</w:t>
      </w:r>
    </w:p>
    <w:p w:rsidR="002B5B25" w:rsidRDefault="002B5B25" w:rsidP="003D76E0">
      <w:pPr>
        <w:numPr>
          <w:ilvl w:val="0"/>
          <w:numId w:val="7"/>
        </w:numPr>
        <w:shd w:val="clear" w:color="auto" w:fill="FFFFFF"/>
        <w:spacing w:line="274" w:lineRule="exact"/>
        <w:ind w:right="461"/>
        <w:rPr>
          <w:sz w:val="24"/>
          <w:szCs w:val="24"/>
        </w:rPr>
      </w:pPr>
      <w:r>
        <w:rPr>
          <w:sz w:val="24"/>
          <w:szCs w:val="24"/>
        </w:rPr>
        <w:t>Соблюдать технику безопасности труда.</w:t>
      </w:r>
    </w:p>
    <w:p w:rsidR="002B5B25" w:rsidRPr="003D76E0" w:rsidRDefault="002B5B25" w:rsidP="003D76E0">
      <w:pPr>
        <w:numPr>
          <w:ilvl w:val="0"/>
          <w:numId w:val="7"/>
        </w:numPr>
        <w:shd w:val="clear" w:color="auto" w:fill="FFFFFF"/>
        <w:spacing w:line="274" w:lineRule="exact"/>
        <w:ind w:right="461"/>
      </w:pPr>
      <w:r w:rsidRPr="003D76E0">
        <w:rPr>
          <w:spacing w:val="-2"/>
          <w:sz w:val="24"/>
          <w:szCs w:val="24"/>
        </w:rPr>
        <w:t xml:space="preserve">Относится к не электротехническому персоналу и должен иметь 1-ю </w:t>
      </w:r>
      <w:r w:rsidRPr="003D76E0">
        <w:rPr>
          <w:spacing w:val="-1"/>
          <w:sz w:val="24"/>
          <w:szCs w:val="24"/>
        </w:rPr>
        <w:t>квалификационную группу допуска по электробезопасности</w:t>
      </w:r>
      <w:r>
        <w:rPr>
          <w:spacing w:val="-1"/>
          <w:sz w:val="24"/>
          <w:szCs w:val="24"/>
        </w:rPr>
        <w:t>.</w:t>
      </w:r>
    </w:p>
    <w:p w:rsidR="002B5B25" w:rsidRDefault="002B5B25" w:rsidP="003D76E0">
      <w:pPr>
        <w:numPr>
          <w:ilvl w:val="0"/>
          <w:numId w:val="7"/>
        </w:numPr>
        <w:shd w:val="clear" w:color="auto" w:fill="FFFFFF"/>
        <w:tabs>
          <w:tab w:val="left" w:pos="494"/>
        </w:tabs>
        <w:spacing w:line="274" w:lineRule="exact"/>
        <w:rPr>
          <w:spacing w:val="-24"/>
          <w:sz w:val="24"/>
          <w:szCs w:val="24"/>
        </w:rPr>
      </w:pPr>
      <w:r>
        <w:rPr>
          <w:spacing w:val="-1"/>
          <w:sz w:val="24"/>
          <w:szCs w:val="24"/>
        </w:rPr>
        <w:t xml:space="preserve">  Не заниматься ремонтом электроприборов, розеток и т.п.</w:t>
      </w:r>
    </w:p>
    <w:p w:rsidR="002B5B25" w:rsidRDefault="002B5B25" w:rsidP="003D76E0">
      <w:pPr>
        <w:numPr>
          <w:ilvl w:val="0"/>
          <w:numId w:val="7"/>
        </w:numPr>
        <w:shd w:val="clear" w:color="auto" w:fill="FFFFFF"/>
        <w:tabs>
          <w:tab w:val="left" w:pos="494"/>
        </w:tabs>
        <w:spacing w:line="274" w:lineRule="exact"/>
        <w:rPr>
          <w:spacing w:val="-28"/>
          <w:sz w:val="24"/>
          <w:szCs w:val="24"/>
        </w:rPr>
      </w:pPr>
      <w:r>
        <w:rPr>
          <w:spacing w:val="-1"/>
          <w:sz w:val="24"/>
          <w:szCs w:val="24"/>
        </w:rPr>
        <w:t xml:space="preserve">  Хранить аппаратуру ТСО в отдельном шкафу.</w:t>
      </w:r>
    </w:p>
    <w:p w:rsidR="002B5B25" w:rsidRDefault="002B5B25" w:rsidP="003D76E0">
      <w:pPr>
        <w:numPr>
          <w:ilvl w:val="0"/>
          <w:numId w:val="7"/>
        </w:numPr>
        <w:shd w:val="clear" w:color="auto" w:fill="FFFFFF"/>
        <w:tabs>
          <w:tab w:val="left" w:pos="494"/>
        </w:tabs>
        <w:spacing w:line="274" w:lineRule="exact"/>
        <w:rPr>
          <w:spacing w:val="-23"/>
          <w:sz w:val="24"/>
          <w:szCs w:val="24"/>
        </w:rPr>
      </w:pPr>
      <w:r>
        <w:rPr>
          <w:spacing w:val="-2"/>
          <w:sz w:val="24"/>
          <w:szCs w:val="24"/>
        </w:rPr>
        <w:t xml:space="preserve">Нести ответственность (административную, материальную, уголовную) за нарушение </w:t>
      </w:r>
      <w:r>
        <w:rPr>
          <w:sz w:val="24"/>
          <w:szCs w:val="24"/>
        </w:rPr>
        <w:t>требований инструкций по охране труда.</w:t>
      </w:r>
    </w:p>
    <w:p w:rsidR="002B5B25" w:rsidRDefault="002B5B25">
      <w:pPr>
        <w:shd w:val="clear" w:color="auto" w:fill="FFFFFF"/>
        <w:spacing w:before="278" w:line="269" w:lineRule="exact"/>
        <w:ind w:left="34"/>
      </w:pPr>
      <w:r>
        <w:rPr>
          <w:b/>
          <w:bCs/>
          <w:sz w:val="24"/>
          <w:szCs w:val="24"/>
        </w:rPr>
        <w:t xml:space="preserve">П. Требования безопасности перед началом </w:t>
      </w:r>
      <w:r>
        <w:rPr>
          <w:sz w:val="24"/>
          <w:szCs w:val="24"/>
        </w:rPr>
        <w:t>работы</w:t>
      </w:r>
    </w:p>
    <w:p w:rsidR="002B5B25" w:rsidRPr="003D76E0" w:rsidRDefault="002B5B25" w:rsidP="003D76E0">
      <w:pPr>
        <w:numPr>
          <w:ilvl w:val="0"/>
          <w:numId w:val="8"/>
        </w:numPr>
        <w:shd w:val="clear" w:color="auto" w:fill="FFFFFF"/>
        <w:spacing w:line="269" w:lineRule="exact"/>
        <w:ind w:right="-94"/>
      </w:pPr>
      <w:r>
        <w:rPr>
          <w:spacing w:val="-2"/>
          <w:sz w:val="24"/>
          <w:szCs w:val="24"/>
        </w:rPr>
        <w:t xml:space="preserve">проверить готовность учебного кабинета к занятиям; </w:t>
      </w:r>
    </w:p>
    <w:p w:rsidR="002B5B25" w:rsidRPr="003D76E0" w:rsidRDefault="002B5B25" w:rsidP="003D76E0">
      <w:pPr>
        <w:numPr>
          <w:ilvl w:val="0"/>
          <w:numId w:val="8"/>
        </w:numPr>
        <w:shd w:val="clear" w:color="auto" w:fill="FFFFFF"/>
        <w:spacing w:line="269" w:lineRule="exact"/>
        <w:ind w:right="-94"/>
      </w:pPr>
      <w:r>
        <w:rPr>
          <w:spacing w:val="-1"/>
          <w:sz w:val="24"/>
          <w:szCs w:val="24"/>
        </w:rPr>
        <w:t>проверить исправность электроосвещения;</w:t>
      </w:r>
    </w:p>
    <w:p w:rsidR="002B5B25" w:rsidRPr="003D76E0" w:rsidRDefault="002B5B25" w:rsidP="003D76E0">
      <w:pPr>
        <w:numPr>
          <w:ilvl w:val="0"/>
          <w:numId w:val="8"/>
        </w:numPr>
        <w:shd w:val="clear" w:color="auto" w:fill="FFFFFF"/>
        <w:spacing w:line="269" w:lineRule="exact"/>
        <w:ind w:right="-94"/>
      </w:pPr>
      <w:r>
        <w:rPr>
          <w:sz w:val="24"/>
          <w:szCs w:val="24"/>
        </w:rPr>
        <w:t xml:space="preserve">проветрить кабинет; </w:t>
      </w:r>
    </w:p>
    <w:p w:rsidR="002B5B25" w:rsidRDefault="002B5B25" w:rsidP="003D76E0">
      <w:pPr>
        <w:numPr>
          <w:ilvl w:val="0"/>
          <w:numId w:val="8"/>
        </w:numPr>
        <w:shd w:val="clear" w:color="auto" w:fill="FFFFFF"/>
        <w:spacing w:line="269" w:lineRule="exact"/>
        <w:ind w:right="-94"/>
      </w:pPr>
      <w:r>
        <w:rPr>
          <w:spacing w:val="-1"/>
          <w:sz w:val="24"/>
          <w:szCs w:val="24"/>
        </w:rPr>
        <w:t>следить за чистотой и порядком в кабинете.</w:t>
      </w:r>
    </w:p>
    <w:p w:rsidR="002B5B25" w:rsidRDefault="002B5B25">
      <w:pPr>
        <w:shd w:val="clear" w:color="auto" w:fill="FFFFFF"/>
        <w:tabs>
          <w:tab w:val="left" w:pos="422"/>
        </w:tabs>
        <w:spacing w:before="288" w:line="274" w:lineRule="exact"/>
        <w:ind w:left="38"/>
      </w:pPr>
      <w:r>
        <w:rPr>
          <w:b/>
          <w:bCs/>
          <w:spacing w:val="-8"/>
          <w:sz w:val="24"/>
          <w:szCs w:val="24"/>
          <w:lang w:val="en-US"/>
        </w:rPr>
        <w:t>III</w:t>
      </w:r>
      <w:r w:rsidRPr="003D76E0">
        <w:rPr>
          <w:b/>
          <w:bCs/>
          <w:spacing w:val="-8"/>
          <w:sz w:val="24"/>
          <w:szCs w:val="24"/>
        </w:rPr>
        <w:t>.</w:t>
      </w:r>
      <w:r w:rsidRPr="003D76E0">
        <w:rPr>
          <w:b/>
          <w:bCs/>
          <w:sz w:val="24"/>
          <w:szCs w:val="24"/>
        </w:rPr>
        <w:tab/>
      </w:r>
      <w:r>
        <w:rPr>
          <w:b/>
          <w:bCs/>
          <w:spacing w:val="-1"/>
          <w:sz w:val="24"/>
          <w:szCs w:val="24"/>
        </w:rPr>
        <w:t>Требования безопасности во время работы</w:t>
      </w:r>
    </w:p>
    <w:p w:rsidR="002B5B25" w:rsidRDefault="002B5B25" w:rsidP="003D76E0">
      <w:pPr>
        <w:numPr>
          <w:ilvl w:val="0"/>
          <w:numId w:val="9"/>
        </w:numPr>
        <w:shd w:val="clear" w:color="auto" w:fill="FFFFFF"/>
        <w:spacing w:line="274" w:lineRule="exact"/>
      </w:pPr>
      <w:r>
        <w:rPr>
          <w:spacing w:val="-1"/>
          <w:sz w:val="24"/>
          <w:szCs w:val="24"/>
        </w:rPr>
        <w:t>соблюдать личную безопасность труда;</w:t>
      </w:r>
    </w:p>
    <w:p w:rsidR="002B5B25" w:rsidRDefault="002B5B25" w:rsidP="003D76E0">
      <w:pPr>
        <w:numPr>
          <w:ilvl w:val="0"/>
          <w:numId w:val="9"/>
        </w:numPr>
        <w:shd w:val="clear" w:color="auto" w:fill="FFFFFF"/>
        <w:spacing w:line="274" w:lineRule="exact"/>
      </w:pPr>
      <w:r>
        <w:rPr>
          <w:spacing w:val="-1"/>
          <w:sz w:val="24"/>
          <w:szCs w:val="24"/>
        </w:rPr>
        <w:t>следить за соблюдением дисциплины учащимися;</w:t>
      </w:r>
    </w:p>
    <w:p w:rsidR="002B5B25" w:rsidRDefault="002B5B25" w:rsidP="003D76E0">
      <w:pPr>
        <w:numPr>
          <w:ilvl w:val="0"/>
          <w:numId w:val="9"/>
        </w:numPr>
        <w:shd w:val="clear" w:color="auto" w:fill="FFFFFF"/>
        <w:spacing w:line="274" w:lineRule="exact"/>
      </w:pPr>
      <w:r>
        <w:rPr>
          <w:spacing w:val="-1"/>
          <w:sz w:val="24"/>
          <w:szCs w:val="24"/>
        </w:rPr>
        <w:t>не допускать учащихся к переноске аппаратуры ТСО;</w:t>
      </w:r>
    </w:p>
    <w:p w:rsidR="002B5B25" w:rsidRDefault="002B5B25" w:rsidP="003D76E0">
      <w:pPr>
        <w:numPr>
          <w:ilvl w:val="0"/>
          <w:numId w:val="9"/>
        </w:numPr>
        <w:shd w:val="clear" w:color="auto" w:fill="FFFFFF"/>
        <w:spacing w:before="5" w:line="274" w:lineRule="exact"/>
      </w:pPr>
      <w:r>
        <w:rPr>
          <w:spacing w:val="-1"/>
          <w:sz w:val="24"/>
          <w:szCs w:val="24"/>
        </w:rPr>
        <w:t>не допускать учащихся к самостоятельному включению электроприборов.</w:t>
      </w:r>
    </w:p>
    <w:p w:rsidR="002B5B25" w:rsidRDefault="002B5B25">
      <w:pPr>
        <w:shd w:val="clear" w:color="auto" w:fill="FFFFFF"/>
        <w:tabs>
          <w:tab w:val="left" w:pos="422"/>
        </w:tabs>
        <w:spacing w:before="269"/>
        <w:ind w:left="38"/>
      </w:pPr>
      <w:r>
        <w:rPr>
          <w:b/>
          <w:bCs/>
          <w:spacing w:val="-13"/>
          <w:sz w:val="24"/>
          <w:szCs w:val="24"/>
          <w:lang w:val="en-US"/>
        </w:rPr>
        <w:t>IV</w:t>
      </w:r>
      <w:r w:rsidRPr="003D76E0">
        <w:rPr>
          <w:b/>
          <w:bCs/>
          <w:spacing w:val="-13"/>
          <w:sz w:val="24"/>
          <w:szCs w:val="24"/>
        </w:rPr>
        <w:t>.</w:t>
      </w:r>
      <w:r w:rsidRPr="003D76E0">
        <w:rPr>
          <w:b/>
          <w:bCs/>
          <w:sz w:val="24"/>
          <w:szCs w:val="24"/>
        </w:rPr>
        <w:tab/>
      </w:r>
      <w:r>
        <w:rPr>
          <w:b/>
          <w:bCs/>
          <w:spacing w:val="-1"/>
          <w:sz w:val="24"/>
          <w:szCs w:val="24"/>
        </w:rPr>
        <w:t>Требования безопасности в аварийных ситуациях</w:t>
      </w:r>
    </w:p>
    <w:p w:rsidR="002B5B25" w:rsidRDefault="002B5B25" w:rsidP="003D76E0">
      <w:pPr>
        <w:numPr>
          <w:ilvl w:val="0"/>
          <w:numId w:val="10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в случае возникновения аварийных ситуаций принять меры к эвакуации учащихся;</w:t>
      </w:r>
    </w:p>
    <w:p w:rsidR="002B5B25" w:rsidRDefault="002B5B25" w:rsidP="003D76E0">
      <w:pPr>
        <w:numPr>
          <w:ilvl w:val="0"/>
          <w:numId w:val="10"/>
        </w:numPr>
        <w:shd w:val="clear" w:color="auto" w:fill="FFFFFF"/>
        <w:spacing w:line="274" w:lineRule="exact"/>
      </w:pPr>
      <w:r>
        <w:rPr>
          <w:spacing w:val="-1"/>
          <w:sz w:val="24"/>
          <w:szCs w:val="24"/>
        </w:rPr>
        <w:t>сообщить о происшедшем администрации школы, при пожаре известить службу 01;</w:t>
      </w:r>
    </w:p>
    <w:p w:rsidR="002B5B25" w:rsidRDefault="002B5B25" w:rsidP="003D76E0">
      <w:pPr>
        <w:numPr>
          <w:ilvl w:val="0"/>
          <w:numId w:val="10"/>
        </w:numPr>
        <w:shd w:val="clear" w:color="auto" w:fill="FFFFFF"/>
        <w:spacing w:line="274" w:lineRule="exact"/>
      </w:pPr>
      <w:r>
        <w:rPr>
          <w:sz w:val="24"/>
          <w:szCs w:val="24"/>
        </w:rPr>
        <w:t>оказать первую помощь пострадавшим в случае травматизма;</w:t>
      </w:r>
    </w:p>
    <w:p w:rsidR="002B5B25" w:rsidRDefault="002B5B25" w:rsidP="003D76E0">
      <w:pPr>
        <w:numPr>
          <w:ilvl w:val="0"/>
          <w:numId w:val="10"/>
        </w:numPr>
        <w:shd w:val="clear" w:color="auto" w:fill="FFFFFF"/>
        <w:spacing w:line="274" w:lineRule="exact"/>
      </w:pPr>
      <w:r>
        <w:rPr>
          <w:spacing w:val="-1"/>
          <w:sz w:val="24"/>
          <w:szCs w:val="24"/>
        </w:rPr>
        <w:t>при внезапном заболевании учащихся вызвать медработника, сообщить родителям .</w:t>
      </w:r>
    </w:p>
    <w:p w:rsidR="002B5B25" w:rsidRDefault="002B5B25" w:rsidP="003D76E0">
      <w:pPr>
        <w:shd w:val="clear" w:color="auto" w:fill="FFFFFF"/>
        <w:spacing w:before="283" w:line="274" w:lineRule="exact"/>
      </w:pPr>
      <w:r>
        <w:rPr>
          <w:b/>
          <w:bCs/>
          <w:sz w:val="24"/>
          <w:szCs w:val="24"/>
          <w:lang w:val="en-US"/>
        </w:rPr>
        <w:t>V</w:t>
      </w:r>
      <w:r w:rsidRPr="00D36630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Требования безопасности по окончании работы</w:t>
      </w:r>
    </w:p>
    <w:p w:rsidR="002B5B25" w:rsidRPr="003D76E0" w:rsidRDefault="002B5B25" w:rsidP="003D76E0">
      <w:pPr>
        <w:numPr>
          <w:ilvl w:val="0"/>
          <w:numId w:val="11"/>
        </w:numPr>
        <w:shd w:val="clear" w:color="auto" w:fill="FFFFFF"/>
        <w:spacing w:line="274" w:lineRule="exact"/>
        <w:ind w:right="47"/>
      </w:pPr>
      <w:r>
        <w:rPr>
          <w:sz w:val="24"/>
          <w:szCs w:val="24"/>
        </w:rPr>
        <w:t xml:space="preserve">отключить от электросети аппаратуру ТСО; </w:t>
      </w:r>
    </w:p>
    <w:p w:rsidR="002B5B25" w:rsidRPr="003D76E0" w:rsidRDefault="002B5B25" w:rsidP="003D76E0">
      <w:pPr>
        <w:numPr>
          <w:ilvl w:val="0"/>
          <w:numId w:val="11"/>
        </w:numPr>
        <w:shd w:val="clear" w:color="auto" w:fill="FFFFFF"/>
        <w:spacing w:line="274" w:lineRule="exact"/>
        <w:ind w:right="47"/>
      </w:pPr>
      <w:r>
        <w:rPr>
          <w:spacing w:val="-1"/>
          <w:sz w:val="24"/>
          <w:szCs w:val="24"/>
        </w:rPr>
        <w:t xml:space="preserve">проверить чистоту в кабинете и порядок на рабочих местах; </w:t>
      </w:r>
    </w:p>
    <w:p w:rsidR="002B5B25" w:rsidRDefault="002B5B25" w:rsidP="003D76E0">
      <w:pPr>
        <w:numPr>
          <w:ilvl w:val="0"/>
          <w:numId w:val="11"/>
        </w:numPr>
        <w:shd w:val="clear" w:color="auto" w:fill="FFFFFF"/>
        <w:spacing w:line="274" w:lineRule="exact"/>
        <w:ind w:right="47"/>
      </w:pPr>
      <w:r>
        <w:rPr>
          <w:sz w:val="24"/>
          <w:szCs w:val="24"/>
        </w:rPr>
        <w:t>проветрить кабинет;</w:t>
      </w:r>
    </w:p>
    <w:p w:rsidR="002B5B25" w:rsidRDefault="002B5B25" w:rsidP="003D76E0">
      <w:pPr>
        <w:numPr>
          <w:ilvl w:val="0"/>
          <w:numId w:val="11"/>
        </w:numPr>
        <w:shd w:val="clear" w:color="auto" w:fill="FFFFFF"/>
        <w:spacing w:line="274" w:lineRule="exact"/>
        <w:ind w:right="47"/>
      </w:pPr>
      <w:r>
        <w:rPr>
          <w:sz w:val="24"/>
          <w:szCs w:val="24"/>
        </w:rPr>
        <w:t>выключить электроосвещение, закрыть кабинет на ключ;</w:t>
      </w:r>
    </w:p>
    <w:p w:rsidR="00F62855" w:rsidRDefault="002B5B25" w:rsidP="00F62855">
      <w:pPr>
        <w:numPr>
          <w:ilvl w:val="0"/>
          <w:numId w:val="11"/>
        </w:numPr>
        <w:shd w:val="clear" w:color="auto" w:fill="FFFFFF"/>
        <w:spacing w:line="274" w:lineRule="exact"/>
        <w:ind w:right="47"/>
      </w:pP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всех недостатках, обнаруженных во время занятий, сообщить администрации.</w:t>
      </w:r>
    </w:p>
    <w:p w:rsidR="00F62855" w:rsidRDefault="00F62855" w:rsidP="00F62855">
      <w:pPr>
        <w:shd w:val="clear" w:color="auto" w:fill="FFFFFF"/>
        <w:spacing w:line="274" w:lineRule="exact"/>
        <w:ind w:right="47"/>
      </w:pPr>
    </w:p>
    <w:p w:rsidR="00F62855" w:rsidRDefault="00F62855" w:rsidP="00F62855">
      <w:pPr>
        <w:shd w:val="clear" w:color="auto" w:fill="FFFFFF"/>
        <w:spacing w:line="274" w:lineRule="exact"/>
        <w:ind w:right="47"/>
      </w:pPr>
    </w:p>
    <w:p w:rsidR="00F62855" w:rsidRPr="00F62855" w:rsidRDefault="00F62855" w:rsidP="00F62855">
      <w:pPr>
        <w:shd w:val="clear" w:color="auto" w:fill="FFFFFF"/>
        <w:spacing w:line="274" w:lineRule="exact"/>
        <w:ind w:right="47"/>
        <w:rPr>
          <w:sz w:val="28"/>
          <w:szCs w:val="28"/>
        </w:rPr>
      </w:pPr>
      <w:r w:rsidRPr="00F62855">
        <w:rPr>
          <w:sz w:val="28"/>
          <w:szCs w:val="28"/>
        </w:rPr>
        <w:t xml:space="preserve">Разработчик – уполномоченный </w:t>
      </w:r>
      <w:proofErr w:type="gramStart"/>
      <w:r w:rsidRPr="00F62855">
        <w:rPr>
          <w:sz w:val="28"/>
          <w:szCs w:val="28"/>
        </w:rPr>
        <w:t>по</w:t>
      </w:r>
      <w:proofErr w:type="gramEnd"/>
      <w:r w:rsidRPr="00F62855">
        <w:rPr>
          <w:sz w:val="28"/>
          <w:szCs w:val="28"/>
        </w:rPr>
        <w:t xml:space="preserve"> ОТ</w:t>
      </w:r>
    </w:p>
    <w:p w:rsidR="00F62855" w:rsidRDefault="00F62855" w:rsidP="00F62855">
      <w:pPr>
        <w:shd w:val="clear" w:color="auto" w:fill="FFFFFF"/>
        <w:spacing w:line="274" w:lineRule="exact"/>
        <w:ind w:right="47"/>
      </w:pPr>
    </w:p>
    <w:p w:rsidR="00F62855" w:rsidRDefault="00F62855" w:rsidP="00F62855">
      <w:pPr>
        <w:shd w:val="clear" w:color="auto" w:fill="FFFFFF"/>
        <w:spacing w:line="274" w:lineRule="exact"/>
        <w:ind w:right="47"/>
      </w:pPr>
    </w:p>
    <w:p w:rsidR="002B5B25" w:rsidRDefault="002B5B25" w:rsidP="00F62855">
      <w:pPr>
        <w:shd w:val="clear" w:color="auto" w:fill="FFFFFF"/>
        <w:spacing w:line="274" w:lineRule="exact"/>
        <w:ind w:right="47"/>
      </w:pPr>
      <w:bookmarkStart w:id="0" w:name="_GoBack"/>
      <w:bookmarkEnd w:id="0"/>
    </w:p>
    <w:p w:rsidR="002B5B25" w:rsidRDefault="002B5B25">
      <w:pPr>
        <w:shd w:val="clear" w:color="auto" w:fill="FFFFFF"/>
        <w:ind w:left="557"/>
      </w:pPr>
    </w:p>
    <w:sectPr w:rsidR="002B5B25" w:rsidSect="003D76E0">
      <w:type w:val="continuous"/>
      <w:pgSz w:w="11909" w:h="16834"/>
      <w:pgMar w:top="709" w:right="521" w:bottom="360" w:left="184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85573"/>
    <w:multiLevelType w:val="hybridMultilevel"/>
    <w:tmpl w:val="BB58B57A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538B5"/>
    <w:multiLevelType w:val="hybridMultilevel"/>
    <w:tmpl w:val="44EEC008"/>
    <w:lvl w:ilvl="0" w:tplc="1CF429F0">
      <w:start w:val="1"/>
      <w:numFmt w:val="decimal"/>
      <w:lvlText w:val="%1."/>
      <w:lvlJc w:val="left"/>
      <w:pPr>
        <w:ind w:left="1020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FC70488"/>
    <w:multiLevelType w:val="hybridMultilevel"/>
    <w:tmpl w:val="0AD6232C"/>
    <w:lvl w:ilvl="0" w:tplc="8F2283B8">
      <w:start w:val="1"/>
      <w:numFmt w:val="bullet"/>
      <w:lvlText w:val="‒"/>
      <w:lvlJc w:val="left"/>
      <w:pPr>
        <w:ind w:left="125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">
    <w:nsid w:val="43025AFE"/>
    <w:multiLevelType w:val="hybridMultilevel"/>
    <w:tmpl w:val="1F820F8C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977F15"/>
    <w:multiLevelType w:val="singleLevel"/>
    <w:tmpl w:val="58D44DB4"/>
    <w:lvl w:ilvl="0">
      <w:start w:val="3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5">
    <w:nsid w:val="4D0E5D18"/>
    <w:multiLevelType w:val="hybridMultilevel"/>
    <w:tmpl w:val="6ED4420A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6532CA"/>
    <w:multiLevelType w:val="singleLevel"/>
    <w:tmpl w:val="3686067E"/>
    <w:lvl w:ilvl="0">
      <w:start w:val="1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>
    <w:nsid w:val="563E3FA5"/>
    <w:multiLevelType w:val="hybridMultilevel"/>
    <w:tmpl w:val="9AE82772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4F7E3B"/>
    <w:multiLevelType w:val="hybridMultilevel"/>
    <w:tmpl w:val="91AE4200"/>
    <w:lvl w:ilvl="0" w:tplc="489608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A67194F"/>
    <w:multiLevelType w:val="hybridMultilevel"/>
    <w:tmpl w:val="20BACCF4"/>
    <w:lvl w:ilvl="0" w:tplc="8F2283B8">
      <w:start w:val="1"/>
      <w:numFmt w:val="bullet"/>
      <w:lvlText w:val="‒"/>
      <w:lvlJc w:val="left"/>
      <w:pPr>
        <w:ind w:left="123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4"/>
    <w:lvlOverride w:ilvl="0">
      <w:lvl w:ilvl="0">
        <w:start w:val="3"/>
        <w:numFmt w:val="decimal"/>
        <w:lvlText w:val="%1."/>
        <w:legacy w:legacy="1" w:legacySpace="0" w:legacyIndent="48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9"/>
  </w:num>
  <w:num w:numId="5">
    <w:abstractNumId w:val="5"/>
  </w:num>
  <w:num w:numId="6">
    <w:abstractNumId w:val="1"/>
  </w:num>
  <w:num w:numId="7">
    <w:abstractNumId w:val="8"/>
  </w:num>
  <w:num w:numId="8">
    <w:abstractNumId w:val="2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76E0"/>
    <w:rsid w:val="00237B49"/>
    <w:rsid w:val="00287707"/>
    <w:rsid w:val="002B5B25"/>
    <w:rsid w:val="003D76E0"/>
    <w:rsid w:val="009A4FEB"/>
    <w:rsid w:val="00D36630"/>
    <w:rsid w:val="00D73671"/>
    <w:rsid w:val="00F1143B"/>
    <w:rsid w:val="00F6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707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D76E0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4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373</Words>
  <Characters>2130</Characters>
  <Application>Microsoft Office Word</Application>
  <DocSecurity>0</DocSecurity>
  <Lines>17</Lines>
  <Paragraphs>4</Paragraphs>
  <ScaleCrop>false</ScaleCrop>
  <Company>*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Виктор</cp:lastModifiedBy>
  <cp:revision>3</cp:revision>
  <cp:lastPrinted>2014-12-09T14:57:00Z</cp:lastPrinted>
  <dcterms:created xsi:type="dcterms:W3CDTF">2014-12-09T14:44:00Z</dcterms:created>
  <dcterms:modified xsi:type="dcterms:W3CDTF">2017-10-17T15:31:00Z</dcterms:modified>
</cp:coreProperties>
</file>