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0F" w:rsidRDefault="0070440F" w:rsidP="00820CBD">
      <w:pPr>
        <w:pStyle w:val="a3"/>
        <w:spacing w:line="276" w:lineRule="auto"/>
        <w:rPr>
          <w:sz w:val="28"/>
          <w:szCs w:val="28"/>
        </w:rPr>
      </w:pPr>
    </w:p>
    <w:p w:rsidR="0070440F" w:rsidRDefault="0070440F" w:rsidP="00820CBD">
      <w:pPr>
        <w:pStyle w:val="a3"/>
        <w:spacing w:line="276" w:lineRule="auto"/>
        <w:rPr>
          <w:sz w:val="28"/>
          <w:szCs w:val="28"/>
        </w:rPr>
      </w:pPr>
    </w:p>
    <w:p w:rsidR="0070440F" w:rsidRDefault="0070440F" w:rsidP="00820CBD">
      <w:pPr>
        <w:pStyle w:val="a3"/>
        <w:spacing w:line="276" w:lineRule="auto"/>
        <w:rPr>
          <w:sz w:val="28"/>
          <w:szCs w:val="28"/>
        </w:rPr>
      </w:pPr>
    </w:p>
    <w:p w:rsidR="0070440F" w:rsidRPr="0070186D" w:rsidRDefault="0070440F" w:rsidP="00820CB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70440F" w:rsidRPr="0070186D" w:rsidRDefault="0070440F" w:rsidP="00820CBD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70440F" w:rsidRPr="0070186D" w:rsidRDefault="0070440F" w:rsidP="00820CB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70440F" w:rsidRPr="00063791" w:rsidRDefault="00063791" w:rsidP="00820CBD">
      <w:pPr>
        <w:shd w:val="clear" w:color="auto" w:fill="FFFFFF"/>
        <w:spacing w:before="293"/>
        <w:rPr>
          <w:sz w:val="24"/>
          <w:szCs w:val="24"/>
        </w:rPr>
      </w:pPr>
      <w:r>
        <w:rPr>
          <w:sz w:val="24"/>
          <w:szCs w:val="24"/>
        </w:rPr>
        <w:t>Протокол № ___ от «__» _______</w:t>
      </w:r>
      <w:r w:rsidR="0070440F" w:rsidRPr="00063791">
        <w:rPr>
          <w:sz w:val="24"/>
          <w:szCs w:val="24"/>
        </w:rPr>
        <w:t>__ 20</w:t>
      </w:r>
      <w:r>
        <w:rPr>
          <w:sz w:val="24"/>
          <w:szCs w:val="24"/>
        </w:rPr>
        <w:t>__</w:t>
      </w:r>
      <w:r w:rsidR="0070440F" w:rsidRPr="00063791">
        <w:rPr>
          <w:sz w:val="24"/>
          <w:szCs w:val="24"/>
        </w:rPr>
        <w:t xml:space="preserve"> г.</w:t>
      </w:r>
      <w:r w:rsidR="0070440F" w:rsidRPr="00063791">
        <w:rPr>
          <w:sz w:val="24"/>
          <w:szCs w:val="24"/>
        </w:rPr>
        <w:tab/>
      </w:r>
      <w:r w:rsidR="0070440F" w:rsidRPr="00063791">
        <w:rPr>
          <w:sz w:val="24"/>
          <w:szCs w:val="24"/>
        </w:rPr>
        <w:tab/>
      </w:r>
    </w:p>
    <w:p w:rsidR="0070440F" w:rsidRDefault="0070440F" w:rsidP="00820CBD">
      <w:pPr>
        <w:shd w:val="clear" w:color="auto" w:fill="FFFFFF"/>
        <w:spacing w:before="293"/>
      </w:pPr>
    </w:p>
    <w:p w:rsidR="0070440F" w:rsidRDefault="0070440F" w:rsidP="00820CBD">
      <w:pPr>
        <w:shd w:val="clear" w:color="auto" w:fill="FFFFFF"/>
        <w:spacing w:before="293"/>
      </w:pPr>
    </w:p>
    <w:p w:rsidR="0070440F" w:rsidRDefault="0070440F" w:rsidP="00820CBD">
      <w:pPr>
        <w:shd w:val="clear" w:color="auto" w:fill="FFFFFF"/>
        <w:spacing w:before="293"/>
      </w:pPr>
    </w:p>
    <w:p w:rsidR="0070440F" w:rsidRDefault="0070440F" w:rsidP="00820CBD">
      <w:pPr>
        <w:shd w:val="clear" w:color="auto" w:fill="FFFFFF"/>
        <w:spacing w:before="293"/>
      </w:pPr>
    </w:p>
    <w:p w:rsidR="0070440F" w:rsidRDefault="0070440F" w:rsidP="00820CBD">
      <w:pPr>
        <w:shd w:val="clear" w:color="auto" w:fill="FFFFFF"/>
        <w:spacing w:before="293"/>
      </w:pPr>
    </w:p>
    <w:p w:rsidR="0070440F" w:rsidRDefault="0070440F" w:rsidP="00820CBD">
      <w:pPr>
        <w:shd w:val="clear" w:color="auto" w:fill="FFFFFF"/>
        <w:spacing w:before="293"/>
      </w:pPr>
    </w:p>
    <w:p w:rsidR="0070440F" w:rsidRDefault="0070440F" w:rsidP="00820CBD">
      <w:pPr>
        <w:pStyle w:val="a3"/>
        <w:spacing w:line="276" w:lineRule="auto"/>
      </w:pPr>
      <w:r>
        <w:br w:type="column"/>
      </w:r>
    </w:p>
    <w:p w:rsidR="0070440F" w:rsidRDefault="0070440F" w:rsidP="00820CBD">
      <w:pPr>
        <w:pStyle w:val="a3"/>
        <w:spacing w:line="276" w:lineRule="auto"/>
        <w:rPr>
          <w:sz w:val="24"/>
        </w:rPr>
      </w:pPr>
    </w:p>
    <w:p w:rsidR="0070440F" w:rsidRDefault="0070440F" w:rsidP="00820CBD">
      <w:pPr>
        <w:pStyle w:val="a3"/>
        <w:spacing w:line="276" w:lineRule="auto"/>
        <w:rPr>
          <w:sz w:val="24"/>
        </w:rPr>
      </w:pPr>
    </w:p>
    <w:p w:rsidR="0070440F" w:rsidRDefault="0070440F" w:rsidP="00820CBD">
      <w:pPr>
        <w:pStyle w:val="a3"/>
        <w:spacing w:line="276" w:lineRule="auto"/>
        <w:rPr>
          <w:sz w:val="24"/>
        </w:rPr>
      </w:pPr>
    </w:p>
    <w:p w:rsidR="0070440F" w:rsidRPr="0070186D" w:rsidRDefault="0070440F" w:rsidP="00820CB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70440F" w:rsidRPr="0070186D" w:rsidRDefault="0070440F" w:rsidP="00820CB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70440F" w:rsidRPr="0070186D" w:rsidRDefault="0070440F" w:rsidP="00820CBD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70440F" w:rsidRDefault="0070440F" w:rsidP="00820CBD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70440F" w:rsidRDefault="0070440F" w:rsidP="00820CBD">
      <w:pPr>
        <w:shd w:val="clear" w:color="auto" w:fill="FFFFFF"/>
        <w:spacing w:before="43" w:line="230" w:lineRule="exact"/>
        <w:rPr>
          <w:sz w:val="24"/>
          <w:szCs w:val="24"/>
        </w:rPr>
        <w:sectPr w:rsidR="0070440F" w:rsidSect="00820CBD">
          <w:headerReference w:type="default" r:id="rId7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«___»  ________20</w:t>
      </w:r>
      <w:r w:rsidR="00063791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70440F" w:rsidRPr="0070186D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>заместителя директора по учебно-воспитательной работе</w:t>
      </w: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39639B">
        <w:rPr>
          <w:b/>
          <w:sz w:val="44"/>
          <w:szCs w:val="44"/>
        </w:rPr>
        <w:t>ИОТ-002-2016</w:t>
      </w: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Default="0070440F" w:rsidP="00820CBD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70440F" w:rsidRPr="0070186D" w:rsidRDefault="0070440F" w:rsidP="00820CBD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063791" w:rsidRDefault="00063791" w:rsidP="00237B49">
      <w:pPr>
        <w:shd w:val="clear" w:color="auto" w:fill="FFFFFF"/>
        <w:spacing w:before="250" w:line="250" w:lineRule="exact"/>
        <w:rPr>
          <w:b/>
          <w:sz w:val="22"/>
          <w:szCs w:val="22"/>
        </w:rPr>
      </w:pPr>
    </w:p>
    <w:p w:rsidR="00063791" w:rsidRPr="00063791" w:rsidRDefault="0070440F" w:rsidP="00237B49">
      <w:pPr>
        <w:shd w:val="clear" w:color="auto" w:fill="FFFFFF"/>
        <w:spacing w:before="250" w:line="250" w:lineRule="exact"/>
        <w:rPr>
          <w:b/>
          <w:sz w:val="28"/>
          <w:szCs w:val="28"/>
        </w:rPr>
      </w:pPr>
      <w:bookmarkStart w:id="0" w:name="_GoBack"/>
      <w:r w:rsidRPr="00063791">
        <w:rPr>
          <w:b/>
          <w:sz w:val="28"/>
          <w:szCs w:val="28"/>
        </w:rPr>
        <w:t>Заместитель директора по учебно - воспитательной работе: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1.Организует работу по соблюдению в образовательном процессе норм и правил охраны труда.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 xml:space="preserve">2.0беспечивает контроль за безопасностью </w:t>
      </w:r>
      <w:proofErr w:type="gramStart"/>
      <w:r w:rsidRPr="00063791">
        <w:rPr>
          <w:sz w:val="28"/>
          <w:szCs w:val="28"/>
        </w:rPr>
        <w:t>используемых</w:t>
      </w:r>
      <w:proofErr w:type="gramEnd"/>
      <w:r w:rsidRPr="00063791">
        <w:rPr>
          <w:sz w:val="28"/>
          <w:szCs w:val="28"/>
        </w:rPr>
        <w:t xml:space="preserve"> в образовательном процессе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оборудования, приборов, технических и наглядных средств обучения.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3. Разрешает проведение образовательного процесса с обучающимися, воспитанниками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4. Организует с участием завхоза своевременное и качественное поведение паспортизации учебных кабинетов, мастерских, спортзала, а также подсобных помещений.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5. Составляет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осмотра.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6. Организует разработку и периодический пересмотр не реже 1  раза в 5 лет инструкций по охране труда, а также разделов требований безопасности   в методических указаниях по выполнению практических и лабораторных работ.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7. Контролирует своевременное проведение инструктажа обучающихся, воспитанников и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его регистрации в журнале.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8. Определяет методику порядка обучения правилам дорожного движения, поведения на воде и улице, пожарной безопасности. Осуществляет проверку знаний обучающихся, воспитанников.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9. Проводит совместно с профкомом административно-общественный контроль безопасности использования, хранения учебных приборов и оборудования, химических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реактивов, наглядных пособий школьной мебели. 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для здоровья работников, обучающихся и воспитанников.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 xml:space="preserve">10. Выявляет обстоятельства несчастных случаев, происшедших с </w:t>
      </w:r>
      <w:proofErr w:type="gramStart"/>
      <w:r w:rsidRPr="00063791">
        <w:rPr>
          <w:sz w:val="28"/>
          <w:szCs w:val="28"/>
        </w:rPr>
        <w:t>работающими</w:t>
      </w:r>
      <w:proofErr w:type="gramEnd"/>
      <w:r w:rsidRPr="00063791">
        <w:rPr>
          <w:sz w:val="28"/>
          <w:szCs w:val="28"/>
        </w:rPr>
        <w:t>, обучающимися, воспитанников.</w:t>
      </w:r>
    </w:p>
    <w:p w:rsidR="0070440F" w:rsidRPr="00063791" w:rsidRDefault="0070440F" w:rsidP="00237B49">
      <w:pPr>
        <w:shd w:val="clear" w:color="auto" w:fill="FFFFFF"/>
        <w:spacing w:before="5"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11. Несет ответственность за выполнение должностной инструкции в частности</w:t>
      </w:r>
    </w:p>
    <w:p w:rsidR="0070440F" w:rsidRPr="00063791" w:rsidRDefault="0070440F" w:rsidP="00237B49">
      <w:pPr>
        <w:shd w:val="clear" w:color="auto" w:fill="FFFFFF"/>
        <w:spacing w:line="250" w:lineRule="exact"/>
        <w:rPr>
          <w:sz w:val="28"/>
          <w:szCs w:val="28"/>
        </w:rPr>
      </w:pPr>
      <w:r w:rsidRPr="00063791">
        <w:rPr>
          <w:sz w:val="28"/>
          <w:szCs w:val="28"/>
        </w:rPr>
        <w:t>обеспечения безопасности жизнедеятельности.</w:t>
      </w:r>
    </w:p>
    <w:p w:rsidR="0070440F" w:rsidRPr="00063791" w:rsidRDefault="0070440F" w:rsidP="00237B49">
      <w:pPr>
        <w:rPr>
          <w:sz w:val="28"/>
          <w:szCs w:val="28"/>
        </w:rPr>
      </w:pPr>
    </w:p>
    <w:p w:rsidR="0039639B" w:rsidRPr="00063791" w:rsidRDefault="0039639B" w:rsidP="00237B49">
      <w:pPr>
        <w:rPr>
          <w:sz w:val="28"/>
          <w:szCs w:val="28"/>
        </w:rPr>
      </w:pPr>
    </w:p>
    <w:bookmarkEnd w:id="0"/>
    <w:p w:rsidR="0039639B" w:rsidRDefault="0039639B" w:rsidP="00237B49"/>
    <w:p w:rsidR="0039639B" w:rsidRPr="0039639B" w:rsidRDefault="0039639B" w:rsidP="00237B49">
      <w:pPr>
        <w:rPr>
          <w:sz w:val="28"/>
          <w:szCs w:val="28"/>
        </w:rPr>
      </w:pPr>
      <w:r w:rsidRPr="0039639B">
        <w:rPr>
          <w:sz w:val="28"/>
          <w:szCs w:val="28"/>
        </w:rPr>
        <w:t xml:space="preserve">Разработчик -  уполномоченный </w:t>
      </w:r>
      <w:proofErr w:type="gramStart"/>
      <w:r w:rsidRPr="0039639B">
        <w:rPr>
          <w:sz w:val="28"/>
          <w:szCs w:val="28"/>
        </w:rPr>
        <w:t>по</w:t>
      </w:r>
      <w:proofErr w:type="gramEnd"/>
      <w:r w:rsidRPr="0039639B">
        <w:rPr>
          <w:sz w:val="28"/>
          <w:szCs w:val="28"/>
        </w:rPr>
        <w:t xml:space="preserve"> ОТ</w:t>
      </w:r>
    </w:p>
    <w:sectPr w:rsidR="0039639B" w:rsidRPr="0039639B" w:rsidSect="00237B49">
      <w:type w:val="continuous"/>
      <w:pgSz w:w="11909" w:h="16834"/>
      <w:pgMar w:top="567" w:right="732" w:bottom="72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0F" w:rsidRDefault="0070440F" w:rsidP="0070440F">
      <w:r>
        <w:separator/>
      </w:r>
    </w:p>
  </w:endnote>
  <w:endnote w:type="continuationSeparator" w:id="0">
    <w:p w:rsidR="0070440F" w:rsidRDefault="0070440F" w:rsidP="0070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0F" w:rsidRDefault="0070440F" w:rsidP="0070440F">
      <w:r>
        <w:separator/>
      </w:r>
    </w:p>
  </w:footnote>
  <w:footnote w:type="continuationSeparator" w:id="0">
    <w:p w:rsidR="0070440F" w:rsidRDefault="0070440F" w:rsidP="00704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0F" w:rsidRDefault="007044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70440F" w:rsidRPr="0070186D" w:rsidRDefault="0070440F" w:rsidP="0070186D">
    <w:pPr>
      <w:pStyle w:val="a4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B49"/>
    <w:rsid w:val="00063791"/>
    <w:rsid w:val="00237B49"/>
    <w:rsid w:val="002555BD"/>
    <w:rsid w:val="0039639B"/>
    <w:rsid w:val="004517CA"/>
    <w:rsid w:val="0070186D"/>
    <w:rsid w:val="0070440F"/>
    <w:rsid w:val="00820CBD"/>
    <w:rsid w:val="008A5EA7"/>
    <w:rsid w:val="0097780A"/>
    <w:rsid w:val="00A53C14"/>
    <w:rsid w:val="00CD1382"/>
    <w:rsid w:val="00D64765"/>
    <w:rsid w:val="00E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37B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820CB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820CBD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399</Words>
  <Characters>2279</Characters>
  <Application>Microsoft Office Word</Application>
  <DocSecurity>0</DocSecurity>
  <Lines>18</Lines>
  <Paragraphs>5</Paragraphs>
  <ScaleCrop>false</ScaleCrop>
  <Company>*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5</cp:revision>
  <cp:lastPrinted>2014-12-09T12:54:00Z</cp:lastPrinted>
  <dcterms:created xsi:type="dcterms:W3CDTF">2014-12-09T12:45:00Z</dcterms:created>
  <dcterms:modified xsi:type="dcterms:W3CDTF">2017-10-17T15:28:00Z</dcterms:modified>
</cp:coreProperties>
</file>